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FD92" w14:textId="41BD4899" w:rsidR="0056600E" w:rsidRPr="000E3FA2" w:rsidRDefault="005317FE" w:rsidP="00906C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 </w:t>
      </w:r>
      <w:r w:rsidR="0056600E" w:rsidRPr="000E3FA2">
        <w:rPr>
          <w:rFonts w:ascii="Times New Roman" w:hAnsi="Times New Roman" w:cs="Times New Roman"/>
          <w:b/>
          <w:bCs/>
          <w:sz w:val="24"/>
          <w:szCs w:val="24"/>
        </w:rPr>
        <w:t>COACH PROGRAM</w:t>
      </w:r>
      <w:r w:rsidR="0056600E" w:rsidRPr="000E3FA2">
        <w:rPr>
          <w:rFonts w:ascii="Times New Roman" w:hAnsi="Times New Roman" w:cs="Times New Roman"/>
          <w:sz w:val="24"/>
          <w:szCs w:val="24"/>
        </w:rPr>
        <w:br/>
      </w:r>
      <w:r w:rsidR="0056600E" w:rsidRPr="000E3FA2">
        <w:rPr>
          <w:rFonts w:ascii="Times New Roman" w:hAnsi="Times New Roman" w:cs="Times New Roman"/>
          <w:b/>
          <w:bCs/>
          <w:sz w:val="24"/>
          <w:szCs w:val="24"/>
        </w:rPr>
        <w:t>GYMNASTICS (WOMEN’S ARTISTIC GYMNASTICS)</w:t>
      </w:r>
    </w:p>
    <w:p w14:paraId="47E5B796" w14:textId="77777777" w:rsidR="0056600E" w:rsidRPr="000E3FA2" w:rsidRDefault="0056600E" w:rsidP="005660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in sport-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0E3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</w:p>
    <w:p w14:paraId="52C0BE66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Hungary.</w:t>
      </w:r>
    </w:p>
    <w:p w14:paraId="47551EC7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278A9C53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Olympic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champions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).</w:t>
      </w:r>
    </w:p>
    <w:p w14:paraId="0B9BE270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sport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764AA4B2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FA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springboard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E3FA2">
        <w:rPr>
          <w:rFonts w:ascii="Times New Roman" w:hAnsi="Times New Roman" w:cs="Times New Roman"/>
          <w:sz w:val="24"/>
          <w:szCs w:val="24"/>
        </w:rPr>
        <w:t>mini-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trampoline</w:t>
      </w:r>
      <w:proofErr w:type="spellEnd"/>
      <w:proofErr w:type="gramEnd"/>
      <w:r w:rsidRPr="000E3FA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tumbling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289D41D8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FA2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33F3B4A4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FA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2765C1C2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3FA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.</w:t>
      </w:r>
    </w:p>
    <w:p w14:paraId="05C70293" w14:textId="77777777" w:rsidR="0056600E" w:rsidRPr="000E3FA2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FA2">
        <w:rPr>
          <w:rFonts w:ascii="Times New Roman" w:hAnsi="Times New Roman" w:cs="Times New Roman"/>
          <w:sz w:val="24"/>
          <w:szCs w:val="24"/>
        </w:rPr>
        <w:t>out in</w:t>
      </w:r>
      <w:proofErr w:type="gram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sport of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?</w:t>
      </w:r>
    </w:p>
    <w:p w14:paraId="3EBA85BD" w14:textId="77777777" w:rsidR="0056600E" w:rsidRDefault="0056600E" w:rsidP="0056600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3FA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FA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E3FA2">
        <w:rPr>
          <w:rFonts w:ascii="Times New Roman" w:hAnsi="Times New Roman" w:cs="Times New Roman"/>
          <w:sz w:val="24"/>
          <w:szCs w:val="24"/>
        </w:rPr>
        <w:t>?</w:t>
      </w:r>
    </w:p>
    <w:p w14:paraId="51E6D515" w14:textId="77777777" w:rsidR="00B341E1" w:rsidRPr="000E3FA2" w:rsidRDefault="00B341E1" w:rsidP="00B341E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084826" w14:textId="64DB0B06" w:rsidR="00A174D2" w:rsidRPr="00EC5352" w:rsidRDefault="00B341E1" w:rsidP="00A174D2">
      <w:pPr>
        <w:spacing w:after="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341E1">
        <w:rPr>
          <w:rFonts w:ascii="Times New Roman" w:hAnsi="Times New Roman" w:cs="Times New Roman"/>
          <w:b/>
          <w:bCs/>
          <w:sz w:val="24"/>
          <w:szCs w:val="24"/>
        </w:rPr>
        <w:t>ecommended</w:t>
      </w:r>
      <w:proofErr w:type="spellEnd"/>
      <w:r w:rsidRPr="00B3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41E1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="00A174D2" w:rsidRPr="00EC5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C4CC39" w14:textId="77777777" w:rsidR="00A174D2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Karácsony I., Hamza I., Keleti J. (1998): Torna A-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Z-ig.  Hamza István, Budapest.</w:t>
      </w:r>
    </w:p>
    <w:p w14:paraId="28DB7F33" w14:textId="77777777" w:rsidR="00A174D2" w:rsidRPr="00514907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https://lib.tf.hu:443/liberty/OpacLogin?mode=BASIC&amp;openDetail=true&amp;corporation=HU_TF&amp;action=search&amp;queryTerm=uuid%3D%221556c688c0a808687574b5ad000be233%22&amp;operator=OR&amp;url=%2Fopac%2Fsearch.do</w:t>
        </w:r>
      </w:hyperlink>
    </w:p>
    <w:p w14:paraId="07AB8EDD" w14:textId="77777777" w:rsidR="00A174D2" w:rsidRPr="00514907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 xml:space="preserve">A pontozás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szabá</w:t>
      </w:r>
      <w:r w:rsidRPr="00EC5352">
        <w:rPr>
          <w:rFonts w:ascii="Times New Roman" w:hAnsi="Times New Roman" w:cs="Times New Roman"/>
          <w:sz w:val="24"/>
          <w:szCs w:val="24"/>
          <w:lang w:val="en-US"/>
        </w:rPr>
        <w:t>lyai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en-US"/>
        </w:rPr>
        <w:t>. Code of Points (20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EC5352">
        <w:rPr>
          <w:rFonts w:ascii="Times New Roman" w:hAnsi="Times New Roman" w:cs="Times New Roman"/>
          <w:sz w:val="24"/>
          <w:szCs w:val="24"/>
          <w:lang w:val="en-US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C5352">
        <w:rPr>
          <w:rFonts w:ascii="Times New Roman" w:hAnsi="Times New Roman" w:cs="Times New Roman"/>
          <w:sz w:val="24"/>
          <w:szCs w:val="24"/>
          <w:lang w:val="en-US"/>
        </w:rPr>
        <w:t>) F.I.G.</w:t>
      </w:r>
    </w:p>
    <w:p w14:paraId="5B9464C3" w14:textId="77777777" w:rsidR="00A174D2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https://www.google.hu/url?sa=t&amp;source=web&amp;rct=j&amp;opi=89978449&amp;url=https://www.gymnastics.sport/publicdir/rules/files/en_2022-2024%2520WAG%2520COP.pdf&amp;ved=2ahUKEwjvzrO398mJAxXZhv0HHQO1CcgQFnoECBcQAQ&amp;usg=AOvVaw0s3XlJ3eGgdE9-Ckxui_da</w:t>
        </w:r>
      </w:hyperlink>
    </w:p>
    <w:p w14:paraId="66EA7AAF" w14:textId="77777777" w:rsidR="00A174D2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>Karácsony I. (2002): A magyar tornasport krónikája. Gulliver, Budapest</w:t>
      </w:r>
    </w:p>
    <w:p w14:paraId="4C71705A" w14:textId="77777777" w:rsidR="00A174D2" w:rsidRPr="00514907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https://lib.tf.hu:443/liberty/OpacLogin?mode=BASIC&amp;openDetail=true&amp;corporation=HU_TF&amp;action=search&amp;queryTerm=uuid%3D%22159b7d0fc0a8086869d2d8ea001b02f1%22&amp;operator=OR&amp;url=%2Fopac%2Fsearch.do</w:t>
        </w:r>
      </w:hyperlink>
    </w:p>
    <w:p w14:paraId="36F0124D" w14:textId="77777777" w:rsidR="00A174D2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352">
        <w:rPr>
          <w:rFonts w:ascii="Times New Roman" w:hAnsi="Times New Roman" w:cs="Times New Roman"/>
          <w:sz w:val="24"/>
          <w:szCs w:val="24"/>
        </w:rPr>
        <w:t xml:space="preserve">Karácsony, I. (1989)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EC5352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Pr="00EC5352">
        <w:rPr>
          <w:rFonts w:ascii="Times New Roman" w:hAnsi="Times New Roman" w:cs="Times New Roman"/>
          <w:sz w:val="24"/>
          <w:szCs w:val="24"/>
        </w:rPr>
        <w:t>égfejlesztés a férfi tornában. TF Közlemények, Budapest.</w:t>
      </w:r>
    </w:p>
    <w:p w14:paraId="32FAD323" w14:textId="77777777" w:rsidR="00A174D2" w:rsidRPr="00514907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https://lib.tf.hu:443/liberty/OpacLogin?mode=BASIC&amp;openDetail=true&amp;corporation=HU_TF&amp;action=search&amp;queryTerm=uuid%3D%2215293744c0a808681eb9729a0001ffd1%22&amp;operator=OR&amp;url=%2Fopac%2Fsearch.do</w:t>
        </w:r>
      </w:hyperlink>
    </w:p>
    <w:p w14:paraId="5B82C446" w14:textId="77777777" w:rsidR="00A174D2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352">
        <w:rPr>
          <w:rFonts w:ascii="Times New Roman" w:hAnsi="Times New Roman" w:cs="Times New Roman"/>
          <w:sz w:val="24"/>
          <w:szCs w:val="24"/>
        </w:rPr>
        <w:t>Dubecz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József (2009): </w:t>
      </w:r>
      <w:r>
        <w:rPr>
          <w:rFonts w:ascii="Times New Roman" w:hAnsi="Times New Roman" w:cs="Times New Roman"/>
          <w:sz w:val="24"/>
          <w:szCs w:val="24"/>
        </w:rPr>
        <w:t>Általános e</w:t>
      </w:r>
      <w:r w:rsidRPr="00EC5352">
        <w:rPr>
          <w:rFonts w:ascii="Times New Roman" w:hAnsi="Times New Roman" w:cs="Times New Roman"/>
          <w:sz w:val="24"/>
          <w:szCs w:val="24"/>
        </w:rPr>
        <w:t xml:space="preserve">dzéselmélet és módszertan </w:t>
      </w:r>
      <w:proofErr w:type="spellStart"/>
      <w:r w:rsidRPr="00EC5352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EC5352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42B0941C" w14:textId="77777777" w:rsidR="00A174D2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0B2ED87B" w14:textId="77777777" w:rsidR="00A174D2" w:rsidRPr="00514907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907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514907">
        <w:rPr>
          <w:rFonts w:ascii="Times New Roman" w:hAnsi="Times New Roman" w:cs="Times New Roman"/>
          <w:sz w:val="24"/>
          <w:szCs w:val="24"/>
        </w:rPr>
        <w:t xml:space="preserve"> Zsolt (2019): Edzésélettan 2.0. Magyar Olimpiai Bizottság, Budapest.</w:t>
      </w:r>
    </w:p>
    <w:p w14:paraId="1F33A626" w14:textId="77777777" w:rsidR="00A174D2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https://lib.tf.hu:443/liberty/OpacLogin?mode=BASIC&amp;openDetail=true&amp;corporation=HU_TF&amp;action=search&amp;queryTerm=uuid%3D%22d408de35c106d61e736bb49500110bb4%22&amp;operator=OR&amp;url=%2Fopac%2Fsearch.do</w:t>
        </w:r>
      </w:hyperlink>
    </w:p>
    <w:p w14:paraId="1B79D3E0" w14:textId="77777777" w:rsidR="00A174D2" w:rsidRPr="00514907" w:rsidRDefault="00A174D2" w:rsidP="00A174D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907">
        <w:rPr>
          <w:rFonts w:ascii="Times New Roman" w:hAnsi="Times New Roman" w:cs="Times New Roman"/>
          <w:sz w:val="24"/>
          <w:szCs w:val="24"/>
        </w:rPr>
        <w:t>Tó</w:t>
      </w:r>
      <w:proofErr w:type="spellStart"/>
      <w:r w:rsidRPr="00514907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514907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514907">
        <w:rPr>
          <w:rFonts w:ascii="Times New Roman" w:hAnsi="Times New Roman" w:cs="Times New Roman"/>
          <w:sz w:val="24"/>
          <w:szCs w:val="24"/>
        </w:rPr>
        <w:t>ő (1985): A női versenytorna. Sportpropaganda Vállalat, Budapest.</w:t>
      </w:r>
    </w:p>
    <w:p w14:paraId="2BC20A93" w14:textId="77777777" w:rsidR="00A174D2" w:rsidRDefault="00A174D2" w:rsidP="00A1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63FF4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https://lib.tf.hu:443/liberty/OpacLogin?mode=BASIC&amp;openDetail=true&amp;corporation=HU_TF&amp;action=search&amp;queryTerm=uuid%3D%2215b962e9c0a8086848f6676f00255fca%22&amp;operator=OR&amp;url=%2Fopac%2Fsearch.do</w:t>
        </w:r>
      </w:hyperlink>
    </w:p>
    <w:p w14:paraId="62DE807F" w14:textId="77777777" w:rsidR="00415610" w:rsidRPr="000E3FA2" w:rsidRDefault="00415610">
      <w:pPr>
        <w:rPr>
          <w:rFonts w:ascii="Times New Roman" w:hAnsi="Times New Roman" w:cs="Times New Roman"/>
          <w:sz w:val="24"/>
          <w:szCs w:val="24"/>
        </w:rPr>
      </w:pPr>
    </w:p>
    <w:p w14:paraId="6CC8522B" w14:textId="77777777" w:rsidR="00415610" w:rsidRPr="00906C8E" w:rsidRDefault="00415610" w:rsidP="00415610">
      <w:pPr>
        <w:rPr>
          <w:rFonts w:ascii="Times New Roman" w:hAnsi="Times New Roman" w:cs="Times New Roman"/>
          <w:sz w:val="24"/>
          <w:szCs w:val="24"/>
        </w:rPr>
      </w:pPr>
      <w:r w:rsidRPr="00906C8E">
        <w:rPr>
          <w:rFonts w:ascii="Times New Roman" w:hAnsi="Times New Roman" w:cs="Times New Roman"/>
          <w:sz w:val="24"/>
          <w:szCs w:val="24"/>
        </w:rPr>
        <w:t>Sport-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(90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)</w:t>
      </w:r>
    </w:p>
    <w:p w14:paraId="5C0523FF" w14:textId="77777777" w:rsidR="00415610" w:rsidRPr="00906C8E" w:rsidRDefault="00415610" w:rsidP="004156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(FIG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)</w:t>
      </w:r>
    </w:p>
    <w:p w14:paraId="4C42C886" w14:textId="77777777" w:rsidR="00415610" w:rsidRPr="00906C8E" w:rsidRDefault="00415610" w:rsidP="004156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</w:p>
    <w:p w14:paraId="3913A32F" w14:textId="77777777" w:rsidR="00415610" w:rsidRPr="00906C8E" w:rsidRDefault="00415610" w:rsidP="004156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self-composed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.</w:t>
      </w:r>
      <w:r w:rsidRPr="00906C8E">
        <w:rPr>
          <w:rFonts w:ascii="Times New Roman" w:hAnsi="Times New Roman" w:cs="Times New Roman"/>
          <w:sz w:val="24"/>
          <w:szCs w:val="24"/>
        </w:rPr>
        <w:br/>
        <w:t xml:space="preserve">Minimum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: 1 minute.</w:t>
      </w:r>
    </w:p>
    <w:p w14:paraId="41680822" w14:textId="77777777" w:rsidR="00415610" w:rsidRPr="00906C8E" w:rsidRDefault="00415610" w:rsidP="004156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routine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:</w:t>
      </w:r>
    </w:p>
    <w:p w14:paraId="4F0CD3D2" w14:textId="77777777" w:rsidR="00415610" w:rsidRPr="00906C8E" w:rsidRDefault="00415610" w:rsidP="00415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Round-off</w:t>
      </w:r>
      <w:proofErr w:type="spellEnd"/>
    </w:p>
    <w:p w14:paraId="3A270677" w14:textId="77777777" w:rsidR="00415610" w:rsidRPr="00906C8E" w:rsidRDefault="00415610" w:rsidP="00415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Handstand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roll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-leg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-leg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landing</w:t>
      </w:r>
      <w:proofErr w:type="spellEnd"/>
    </w:p>
    <w:p w14:paraId="062FE1A5" w14:textId="77777777" w:rsidR="00415610" w:rsidRPr="00906C8E" w:rsidRDefault="00415610" w:rsidP="00415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Flick-flack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(back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handspring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)</w:t>
      </w:r>
    </w:p>
    <w:p w14:paraId="75F02552" w14:textId="77777777" w:rsidR="00415610" w:rsidRPr="00906C8E" w:rsidRDefault="00415610" w:rsidP="00415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360°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leg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position</w:t>
      </w:r>
      <w:proofErr w:type="spellEnd"/>
    </w:p>
    <w:p w14:paraId="18D4A557" w14:textId="77777777" w:rsidR="00415610" w:rsidRPr="00906C8E" w:rsidRDefault="00415610" w:rsidP="00415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Gymnastic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leaps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jumps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individually</w:t>
      </w:r>
      <w:proofErr w:type="spellEnd"/>
    </w:p>
    <w:p w14:paraId="30D7B979" w14:textId="77777777" w:rsidR="00415610" w:rsidRPr="00906C8E" w:rsidRDefault="00415610" w:rsidP="00415610">
      <w:pPr>
        <w:rPr>
          <w:rFonts w:ascii="Times New Roman" w:hAnsi="Times New Roman" w:cs="Times New Roman"/>
          <w:sz w:val="24"/>
          <w:szCs w:val="24"/>
        </w:rPr>
      </w:pPr>
      <w:r w:rsidRPr="00906C8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higher-difficulty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.</w:t>
      </w:r>
    </w:p>
    <w:p w14:paraId="4E4423E9" w14:textId="77777777" w:rsidR="000E3FA2" w:rsidRPr="00906C8E" w:rsidRDefault="000E3FA2" w:rsidP="000E3F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2 –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Beam</w:t>
      </w:r>
      <w:proofErr w:type="spellEnd"/>
    </w:p>
    <w:p w14:paraId="2722902A" w14:textId="77777777" w:rsidR="000E3FA2" w:rsidRPr="00906C8E" w:rsidRDefault="000E3FA2" w:rsidP="000E3FA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):</w:t>
      </w:r>
      <w:r w:rsidRPr="00906C8E">
        <w:rPr>
          <w:rFonts w:ascii="Times New Roman" w:hAnsi="Times New Roman" w:cs="Times New Roman"/>
          <w:sz w:val="24"/>
          <w:szCs w:val="24"/>
        </w:rPr>
        <w:br/>
        <w:t xml:space="preserve">Performance of a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self-composed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:</w:t>
      </w:r>
    </w:p>
    <w:p w14:paraId="74017206" w14:textId="77777777" w:rsidR="000E3FA2" w:rsidRPr="00906C8E" w:rsidRDefault="000E3FA2" w:rsidP="000E3FA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arabesque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),</w:t>
      </w:r>
    </w:p>
    <w:p w14:paraId="7680370E" w14:textId="77777777" w:rsidR="000E3FA2" w:rsidRPr="00906C8E" w:rsidRDefault="000E3FA2" w:rsidP="000E3FA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Gymnastic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leaps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jumps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,</w:t>
      </w:r>
    </w:p>
    <w:p w14:paraId="2FCCFD10" w14:textId="77777777" w:rsidR="000E3FA2" w:rsidRPr="00906C8E" w:rsidRDefault="000E3FA2" w:rsidP="000E3FA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,</w:t>
      </w:r>
    </w:p>
    <w:p w14:paraId="661514B8" w14:textId="77777777" w:rsidR="000E3FA2" w:rsidRPr="00906C8E" w:rsidRDefault="000E3FA2" w:rsidP="000E3F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a minimum of 6–8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.</w:t>
      </w:r>
    </w:p>
    <w:p w14:paraId="51C8C2BD" w14:textId="5D5DEEEA" w:rsidR="000E3FA2" w:rsidRPr="00906C8E" w:rsidRDefault="000E3FA2" w:rsidP="000E3FA2">
      <w:pPr>
        <w:rPr>
          <w:rFonts w:ascii="Times New Roman" w:hAnsi="Times New Roman" w:cs="Times New Roman"/>
          <w:sz w:val="24"/>
          <w:szCs w:val="24"/>
        </w:rPr>
      </w:pPr>
    </w:p>
    <w:p w14:paraId="1DE3BC15" w14:textId="77777777" w:rsidR="000E3FA2" w:rsidRPr="00906C8E" w:rsidRDefault="000E3FA2" w:rsidP="000E3F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Vault</w:t>
      </w:r>
      <w:proofErr w:type="spellEnd"/>
    </w:p>
    <w:p w14:paraId="44B328ED" w14:textId="77777777" w:rsidR="000E3FA2" w:rsidRPr="00906C8E" w:rsidRDefault="000E3FA2" w:rsidP="000E3FA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6C8E">
        <w:rPr>
          <w:rFonts w:ascii="Times New Roman" w:hAnsi="Times New Roman" w:cs="Times New Roman"/>
          <w:sz w:val="24"/>
          <w:szCs w:val="24"/>
        </w:rPr>
        <w:t>Vault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: 115 cm</w:t>
      </w:r>
      <w:r w:rsidRPr="00906C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handspring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8E">
        <w:rPr>
          <w:rFonts w:ascii="Times New Roman" w:hAnsi="Times New Roman" w:cs="Times New Roman"/>
          <w:sz w:val="24"/>
          <w:szCs w:val="24"/>
        </w:rPr>
        <w:t>vault</w:t>
      </w:r>
      <w:proofErr w:type="spellEnd"/>
      <w:r w:rsidRPr="00906C8E">
        <w:rPr>
          <w:rFonts w:ascii="Times New Roman" w:hAnsi="Times New Roman" w:cs="Times New Roman"/>
          <w:sz w:val="24"/>
          <w:szCs w:val="24"/>
        </w:rPr>
        <w:t>.</w:t>
      </w:r>
    </w:p>
    <w:p w14:paraId="2835E7E3" w14:textId="21268235" w:rsidR="000E3FA2" w:rsidRPr="000E3FA2" w:rsidRDefault="000E3FA2" w:rsidP="000E3FA2">
      <w:pPr>
        <w:rPr>
          <w:rFonts w:ascii="Times New Roman" w:hAnsi="Times New Roman" w:cs="Times New Roman"/>
          <w:sz w:val="24"/>
          <w:szCs w:val="24"/>
        </w:rPr>
      </w:pPr>
    </w:p>
    <w:p w14:paraId="1B2AEE46" w14:textId="77777777" w:rsidR="00415610" w:rsidRPr="000E3FA2" w:rsidRDefault="00415610">
      <w:pPr>
        <w:rPr>
          <w:rFonts w:ascii="Times New Roman" w:hAnsi="Times New Roman" w:cs="Times New Roman"/>
          <w:sz w:val="24"/>
          <w:szCs w:val="24"/>
        </w:rPr>
      </w:pPr>
    </w:p>
    <w:sectPr w:rsidR="00415610" w:rsidRPr="000E3FA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A298" w14:textId="77777777" w:rsidR="00906C8E" w:rsidRDefault="00906C8E" w:rsidP="00906C8E">
      <w:pPr>
        <w:spacing w:after="0" w:line="240" w:lineRule="auto"/>
      </w:pPr>
      <w:r>
        <w:separator/>
      </w:r>
    </w:p>
  </w:endnote>
  <w:endnote w:type="continuationSeparator" w:id="0">
    <w:p w14:paraId="6C74B4AE" w14:textId="77777777" w:rsidR="00906C8E" w:rsidRDefault="00906C8E" w:rsidP="0090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6E36" w14:textId="77777777" w:rsidR="00906C8E" w:rsidRDefault="00906C8E" w:rsidP="00906C8E">
      <w:pPr>
        <w:spacing w:after="0" w:line="240" w:lineRule="auto"/>
      </w:pPr>
      <w:r>
        <w:separator/>
      </w:r>
    </w:p>
  </w:footnote>
  <w:footnote w:type="continuationSeparator" w:id="0">
    <w:p w14:paraId="789FFEC8" w14:textId="77777777" w:rsidR="00906C8E" w:rsidRDefault="00906C8E" w:rsidP="0090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EF51" w14:textId="0AF0BD97" w:rsidR="00906C8E" w:rsidRPr="00906C8E" w:rsidRDefault="00906C8E" w:rsidP="00906C8E">
    <w:pPr>
      <w:pStyle w:val="lfej"/>
      <w:jc w:val="center"/>
      <w:rPr>
        <w:rFonts w:ascii="Times New Roman" w:hAnsi="Times New Roman" w:cs="Times New Roman"/>
        <w:b/>
      </w:rPr>
    </w:pPr>
    <w:r w:rsidRPr="00906C8E">
      <w:rPr>
        <w:rFonts w:ascii="Times New Roman" w:hAnsi="Times New Roman" w:cs="Times New Roman"/>
        <w:b/>
      </w:rPr>
      <w:t>HUNGARIAN UNIVERSITY OF SPORTS SCIENCE</w:t>
    </w:r>
  </w:p>
  <w:p w14:paraId="7AFB3264" w14:textId="4C76F70E" w:rsidR="00906C8E" w:rsidRDefault="00906C8E">
    <w:pPr>
      <w:pStyle w:val="lfej"/>
    </w:pPr>
  </w:p>
  <w:p w14:paraId="42801878" w14:textId="77777777" w:rsidR="00906C8E" w:rsidRDefault="00906C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4D1"/>
    <w:multiLevelType w:val="hybridMultilevel"/>
    <w:tmpl w:val="9D508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45A4"/>
    <w:multiLevelType w:val="multilevel"/>
    <w:tmpl w:val="DA10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15F48"/>
    <w:multiLevelType w:val="multilevel"/>
    <w:tmpl w:val="12F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E73B3"/>
    <w:multiLevelType w:val="multilevel"/>
    <w:tmpl w:val="B6C0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331AA5"/>
    <w:multiLevelType w:val="multilevel"/>
    <w:tmpl w:val="9E9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664AC"/>
    <w:multiLevelType w:val="multilevel"/>
    <w:tmpl w:val="E61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04691">
    <w:abstractNumId w:val="3"/>
  </w:num>
  <w:num w:numId="2" w16cid:durableId="1999268587">
    <w:abstractNumId w:val="4"/>
  </w:num>
  <w:num w:numId="3" w16cid:durableId="361630924">
    <w:abstractNumId w:val="5"/>
  </w:num>
  <w:num w:numId="4" w16cid:durableId="1108115395">
    <w:abstractNumId w:val="2"/>
  </w:num>
  <w:num w:numId="5" w16cid:durableId="797145882">
    <w:abstractNumId w:val="1"/>
  </w:num>
  <w:num w:numId="6" w16cid:durableId="103130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0E"/>
    <w:rsid w:val="000E3FA2"/>
    <w:rsid w:val="00250AE3"/>
    <w:rsid w:val="00415610"/>
    <w:rsid w:val="00466AAD"/>
    <w:rsid w:val="00504EB1"/>
    <w:rsid w:val="00511D72"/>
    <w:rsid w:val="005317FE"/>
    <w:rsid w:val="0056600E"/>
    <w:rsid w:val="007C552C"/>
    <w:rsid w:val="00906C8E"/>
    <w:rsid w:val="0095578B"/>
    <w:rsid w:val="00A174D2"/>
    <w:rsid w:val="00A5331F"/>
    <w:rsid w:val="00B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78D05"/>
  <w15:chartTrackingRefBased/>
  <w15:docId w15:val="{03C8B57D-AD1F-405E-8F66-FC41834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0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60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60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6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60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600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600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60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60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60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60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600E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5660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600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60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600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600E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174D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0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6C8E"/>
  </w:style>
  <w:style w:type="paragraph" w:styleId="llb">
    <w:name w:val="footer"/>
    <w:basedOn w:val="Norml"/>
    <w:link w:val="llbChar"/>
    <w:uiPriority w:val="99"/>
    <w:unhideWhenUsed/>
    <w:rsid w:val="0090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2022-2024%2520WAG%2520COP.pdf&amp;ved=2ahUKEwjvzrO398mJAxXZhv0HHQO1CcgQFnoECBcQAQ&amp;usg=AOvVaw0s3XlJ3eGgdE9-Ckxui_da" TargetMode="External"/><Relationship Id="rId13" Type="http://schemas.openxmlformats.org/officeDocument/2006/relationships/hyperlink" Target="https://lib.tf.hu:443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:443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Kalmár Zsuzsanna</dc:creator>
  <cp:keywords/>
  <dc:description/>
  <cp:lastModifiedBy>Takács Istvánné</cp:lastModifiedBy>
  <cp:revision>2</cp:revision>
  <dcterms:created xsi:type="dcterms:W3CDTF">2026-01-27T12:28:00Z</dcterms:created>
  <dcterms:modified xsi:type="dcterms:W3CDTF">2026-01-27T12:28:00Z</dcterms:modified>
</cp:coreProperties>
</file>