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47624" w14:textId="77777777" w:rsidR="00FA77A9" w:rsidRDefault="003C391D">
      <w:pPr>
        <w:spacing w:before="72"/>
        <w:ind w:left="1867"/>
        <w:rPr>
          <w:b/>
          <w:sz w:val="36"/>
        </w:rPr>
      </w:pPr>
      <w:r>
        <w:rPr>
          <w:b/>
          <w:sz w:val="36"/>
        </w:rPr>
        <w:t>TELJESÍTMÉNY-ÉRTÉKELŐ LAP</w:t>
      </w:r>
    </w:p>
    <w:p w14:paraId="1A64F50F" w14:textId="77777777" w:rsidR="00FA77A9" w:rsidRPr="003C391D" w:rsidRDefault="00FA77A9">
      <w:pPr>
        <w:spacing w:before="7"/>
        <w:rPr>
          <w:b/>
          <w:sz w:val="47"/>
          <w:lang w:val="hu-HU"/>
        </w:rPr>
      </w:pPr>
    </w:p>
    <w:p w14:paraId="2E19F9D9" w14:textId="77777777" w:rsidR="00FA77A9" w:rsidRPr="003C391D" w:rsidRDefault="003C391D">
      <w:pPr>
        <w:pStyle w:val="Cmsor1"/>
        <w:ind w:left="218"/>
        <w:rPr>
          <w:lang w:val="hu-HU"/>
        </w:rPr>
      </w:pPr>
      <w:r w:rsidRPr="003C391D">
        <w:rPr>
          <w:spacing w:val="-60"/>
          <w:u w:val="single"/>
          <w:lang w:val="hu-HU"/>
        </w:rPr>
        <w:t xml:space="preserve"> </w:t>
      </w:r>
      <w:r w:rsidRPr="003C391D">
        <w:rPr>
          <w:u w:val="single"/>
          <w:lang w:val="hu-HU"/>
        </w:rPr>
        <w:t>Név és Neptun kód:</w:t>
      </w:r>
    </w:p>
    <w:p w14:paraId="3592C98F" w14:textId="77777777" w:rsidR="00FA77A9" w:rsidRPr="003C391D" w:rsidRDefault="00FA77A9">
      <w:pPr>
        <w:spacing w:before="2"/>
        <w:rPr>
          <w:sz w:val="16"/>
          <w:lang w:val="hu-HU"/>
        </w:rPr>
      </w:pPr>
    </w:p>
    <w:p w14:paraId="5B4B309D" w14:textId="77777777" w:rsidR="00FA77A9" w:rsidRPr="003C391D" w:rsidRDefault="003C391D">
      <w:pPr>
        <w:spacing w:before="90"/>
        <w:ind w:left="218"/>
        <w:rPr>
          <w:sz w:val="24"/>
          <w:lang w:val="hu-HU"/>
        </w:rPr>
      </w:pPr>
      <w:r w:rsidRPr="003C391D">
        <w:rPr>
          <w:sz w:val="24"/>
          <w:u w:val="single"/>
          <w:lang w:val="hu-HU"/>
        </w:rPr>
        <w:t>Gyakorlati hely:</w:t>
      </w:r>
    </w:p>
    <w:p w14:paraId="6E94E3AE" w14:textId="77777777" w:rsidR="00FA77A9" w:rsidRPr="003C391D" w:rsidRDefault="00FA77A9">
      <w:pPr>
        <w:spacing w:before="2"/>
        <w:rPr>
          <w:sz w:val="16"/>
          <w:lang w:val="hu-HU"/>
        </w:rPr>
      </w:pPr>
    </w:p>
    <w:p w14:paraId="60EF7296" w14:textId="77777777" w:rsidR="00FA77A9" w:rsidRPr="003C391D" w:rsidRDefault="003C391D">
      <w:pPr>
        <w:spacing w:before="90"/>
        <w:ind w:left="218"/>
        <w:rPr>
          <w:sz w:val="24"/>
          <w:lang w:val="hu-HU"/>
        </w:rPr>
      </w:pPr>
      <w:r w:rsidRPr="003C391D">
        <w:rPr>
          <w:sz w:val="24"/>
          <w:u w:val="single"/>
          <w:lang w:val="hu-HU"/>
        </w:rPr>
        <w:t>A gyakorlat ideje (időszak, óraszám):</w:t>
      </w:r>
    </w:p>
    <w:p w14:paraId="5D0BBF61" w14:textId="77777777" w:rsidR="00FA77A9" w:rsidRPr="003C391D" w:rsidRDefault="00FA77A9">
      <w:pPr>
        <w:rPr>
          <w:sz w:val="20"/>
          <w:lang w:val="hu-HU"/>
        </w:rPr>
      </w:pPr>
    </w:p>
    <w:p w14:paraId="26B9D2BE" w14:textId="77777777" w:rsidR="00FA77A9" w:rsidRPr="003C391D" w:rsidRDefault="00FA77A9">
      <w:pPr>
        <w:rPr>
          <w:sz w:val="20"/>
          <w:lang w:val="hu-HU"/>
        </w:rPr>
      </w:pPr>
    </w:p>
    <w:p w14:paraId="41D68915" w14:textId="77777777" w:rsidR="00FA77A9" w:rsidRPr="003C391D" w:rsidRDefault="00FA77A9">
      <w:pPr>
        <w:spacing w:before="1"/>
        <w:rPr>
          <w:sz w:val="24"/>
          <w:lang w:val="hu-HU"/>
        </w:rPr>
      </w:pPr>
    </w:p>
    <w:p w14:paraId="5E55BE19" w14:textId="77777777" w:rsidR="00FA77A9" w:rsidRPr="003C391D" w:rsidRDefault="003C391D">
      <w:pPr>
        <w:pStyle w:val="Szvegtrzs"/>
        <w:tabs>
          <w:tab w:val="left" w:pos="1634"/>
        </w:tabs>
        <w:spacing w:before="94" w:after="7"/>
        <w:ind w:left="218"/>
        <w:rPr>
          <w:lang w:val="hu-HU"/>
        </w:rPr>
      </w:pPr>
      <w:r w:rsidRPr="003C391D">
        <w:rPr>
          <w:lang w:val="hu-HU"/>
        </w:rPr>
        <w:t>Megjegyzés:</w:t>
      </w:r>
      <w:r w:rsidRPr="003C391D">
        <w:rPr>
          <w:lang w:val="hu-HU"/>
        </w:rPr>
        <w:tab/>
        <w:t>5 = Kitűnő, 4 = Jó, 3 = Közepes, 2 = Elégséges, 1 =</w:t>
      </w:r>
      <w:r w:rsidRPr="003C391D">
        <w:rPr>
          <w:spacing w:val="-21"/>
          <w:lang w:val="hu-HU"/>
        </w:rPr>
        <w:t xml:space="preserve"> </w:t>
      </w:r>
      <w:r w:rsidRPr="003C391D">
        <w:rPr>
          <w:lang w:val="hu-HU"/>
        </w:rPr>
        <w:t>Elégtelen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540"/>
        <w:gridCol w:w="540"/>
        <w:gridCol w:w="541"/>
        <w:gridCol w:w="540"/>
        <w:gridCol w:w="463"/>
      </w:tblGrid>
      <w:tr w:rsidR="00FA77A9" w:rsidRPr="003C391D" w14:paraId="1668C8A9" w14:textId="77777777">
        <w:trPr>
          <w:trHeight w:val="275"/>
        </w:trPr>
        <w:tc>
          <w:tcPr>
            <w:tcW w:w="6589" w:type="dxa"/>
          </w:tcPr>
          <w:p w14:paraId="1A6AAC43" w14:textId="77777777" w:rsidR="00FA77A9" w:rsidRPr="003C391D" w:rsidRDefault="00FA77A9">
            <w:pPr>
              <w:pStyle w:val="TableParagraph"/>
              <w:rPr>
                <w:sz w:val="20"/>
                <w:lang w:val="hu-HU"/>
              </w:rPr>
            </w:pPr>
          </w:p>
        </w:tc>
        <w:tc>
          <w:tcPr>
            <w:tcW w:w="540" w:type="dxa"/>
          </w:tcPr>
          <w:p w14:paraId="095F3E6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1</w:t>
            </w:r>
          </w:p>
        </w:tc>
        <w:tc>
          <w:tcPr>
            <w:tcW w:w="540" w:type="dxa"/>
          </w:tcPr>
          <w:p w14:paraId="25E930B6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2</w:t>
            </w:r>
          </w:p>
        </w:tc>
        <w:tc>
          <w:tcPr>
            <w:tcW w:w="541" w:type="dxa"/>
          </w:tcPr>
          <w:p w14:paraId="7DFE7A4C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540" w:type="dxa"/>
          </w:tcPr>
          <w:p w14:paraId="26A6C10E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463" w:type="dxa"/>
          </w:tcPr>
          <w:p w14:paraId="6648EAE9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5</w:t>
            </w:r>
          </w:p>
        </w:tc>
      </w:tr>
      <w:tr w:rsidR="00FA77A9" w:rsidRPr="003C391D" w14:paraId="36C37CBC" w14:textId="77777777">
        <w:trPr>
          <w:trHeight w:val="551"/>
        </w:trPr>
        <w:tc>
          <w:tcPr>
            <w:tcW w:w="6589" w:type="dxa"/>
          </w:tcPr>
          <w:p w14:paraId="4CE6B0F8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 munkavégzés minősége</w:t>
            </w:r>
          </w:p>
          <w:p w14:paraId="491FEF10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Alaposság (rendes és pontos munkavégzés).</w:t>
            </w:r>
          </w:p>
        </w:tc>
        <w:tc>
          <w:tcPr>
            <w:tcW w:w="540" w:type="dxa"/>
          </w:tcPr>
          <w:p w14:paraId="692311E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172A3A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5FC5A1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D18EED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08F5BD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9384B09" w14:textId="77777777">
        <w:trPr>
          <w:trHeight w:val="828"/>
        </w:trPr>
        <w:tc>
          <w:tcPr>
            <w:tcW w:w="6589" w:type="dxa"/>
          </w:tcPr>
          <w:p w14:paraId="0494F72A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 munkakör ismerete</w:t>
            </w:r>
          </w:p>
          <w:p w14:paraId="61DAC8F1" w14:textId="77777777" w:rsidR="00FA77A9" w:rsidRPr="003C391D" w:rsidRDefault="003C391D">
            <w:pPr>
              <w:pStyle w:val="TableParagraph"/>
              <w:spacing w:before="1" w:line="276" w:lineRule="exact"/>
              <w:ind w:left="108" w:right="132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munkával kapcsolatos tények és koncepciók ismerete, valamint az elmélet és gyakorlat kapcsolata.</w:t>
            </w:r>
          </w:p>
        </w:tc>
        <w:tc>
          <w:tcPr>
            <w:tcW w:w="540" w:type="dxa"/>
          </w:tcPr>
          <w:p w14:paraId="215BB8B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6CA254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405557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BAB5D1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781F060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28498DA" w14:textId="77777777">
        <w:trPr>
          <w:trHeight w:val="551"/>
        </w:trPr>
        <w:tc>
          <w:tcPr>
            <w:tcW w:w="6589" w:type="dxa"/>
          </w:tcPr>
          <w:p w14:paraId="5FA36D2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Személyes tulajdonságok</w:t>
            </w:r>
          </w:p>
          <w:p w14:paraId="1B9FB662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Személyiség, megjelenés, becsületesség, hozzáállás.</w:t>
            </w:r>
          </w:p>
        </w:tc>
        <w:tc>
          <w:tcPr>
            <w:tcW w:w="540" w:type="dxa"/>
          </w:tcPr>
          <w:p w14:paraId="5924841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8EBA8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33B6353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023E91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CB262C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7EDB707A" w14:textId="77777777">
        <w:trPr>
          <w:trHeight w:val="827"/>
        </w:trPr>
        <w:tc>
          <w:tcPr>
            <w:tcW w:w="6589" w:type="dxa"/>
          </w:tcPr>
          <w:p w14:paraId="43E8C93F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Együttműködés</w:t>
            </w:r>
          </w:p>
          <w:p w14:paraId="547D5EDC" w14:textId="77777777" w:rsidR="00FA77A9" w:rsidRPr="003C391D" w:rsidRDefault="003C391D">
            <w:pPr>
              <w:pStyle w:val="TableParagraph"/>
              <w:spacing w:before="1" w:line="276" w:lineRule="exact"/>
              <w:ind w:left="108" w:right="393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 xml:space="preserve">Képesség és hajlandóság főnökeivel, társaival és </w:t>
            </w:r>
            <w:proofErr w:type="spellStart"/>
            <w:r w:rsidRPr="003C391D">
              <w:rPr>
                <w:sz w:val="24"/>
                <w:lang w:val="hu-HU"/>
              </w:rPr>
              <w:t>beosztottaival</w:t>
            </w:r>
            <w:proofErr w:type="spellEnd"/>
            <w:r w:rsidRPr="003C391D">
              <w:rPr>
                <w:sz w:val="24"/>
                <w:lang w:val="hu-HU"/>
              </w:rPr>
              <w:t xml:space="preserve"> való együttműködésre.</w:t>
            </w:r>
          </w:p>
        </w:tc>
        <w:tc>
          <w:tcPr>
            <w:tcW w:w="540" w:type="dxa"/>
          </w:tcPr>
          <w:p w14:paraId="68AD0A1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16A05D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6B6E633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4E02C1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708276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AB50CE3" w14:textId="77777777">
        <w:trPr>
          <w:trHeight w:val="551"/>
        </w:trPr>
        <w:tc>
          <w:tcPr>
            <w:tcW w:w="6589" w:type="dxa"/>
          </w:tcPr>
          <w:p w14:paraId="4376FA05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Megbízhatóság</w:t>
            </w:r>
          </w:p>
          <w:p w14:paraId="46627BD7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Lelkiismeretes, alapos, pontos, lehet rá számítani.</w:t>
            </w:r>
          </w:p>
        </w:tc>
        <w:tc>
          <w:tcPr>
            <w:tcW w:w="540" w:type="dxa"/>
          </w:tcPr>
          <w:p w14:paraId="4B35C1C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857742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E1041A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0B4828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801736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C3F4907" w14:textId="77777777">
        <w:trPr>
          <w:trHeight w:val="830"/>
        </w:trPr>
        <w:tc>
          <w:tcPr>
            <w:tcW w:w="6589" w:type="dxa"/>
          </w:tcPr>
          <w:p w14:paraId="7EBC2B77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Kezdeményezőkészség</w:t>
            </w:r>
          </w:p>
          <w:p w14:paraId="13DC6D9E" w14:textId="77777777" w:rsidR="00FA77A9" w:rsidRPr="003C391D" w:rsidRDefault="003C391D">
            <w:pPr>
              <w:pStyle w:val="TableParagraph"/>
              <w:spacing w:before="1" w:line="27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Komolyan törekszik felelős munkavégzésre, kezdeményező, egyedül is megbirkózik a feladatokkal.</w:t>
            </w:r>
          </w:p>
        </w:tc>
        <w:tc>
          <w:tcPr>
            <w:tcW w:w="540" w:type="dxa"/>
          </w:tcPr>
          <w:p w14:paraId="0A6603C5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6AB46F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3CEB75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5C5B77B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C0D7B4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52E18382" w14:textId="77777777" w:rsidR="00FA77A9" w:rsidRPr="003C391D" w:rsidRDefault="00FA77A9">
      <w:pPr>
        <w:spacing w:before="6"/>
        <w:rPr>
          <w:i/>
          <w:sz w:val="23"/>
          <w:lang w:val="hu-HU"/>
        </w:rPr>
      </w:pPr>
    </w:p>
    <w:p w14:paraId="307EF6B5" w14:textId="77777777" w:rsidR="00FA77A9" w:rsidRPr="003C391D" w:rsidRDefault="003C391D">
      <w:pPr>
        <w:pStyle w:val="Szvegtrzs"/>
        <w:spacing w:after="4"/>
        <w:ind w:left="218"/>
        <w:rPr>
          <w:lang w:val="hu-HU"/>
        </w:rPr>
      </w:pPr>
      <w:r w:rsidRPr="003C391D">
        <w:rPr>
          <w:lang w:val="hu-HU"/>
        </w:rPr>
        <w:t>Megjegyzés: Az értékelő az adott betű bekarikázásával jelöli válaszát.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480"/>
        <w:gridCol w:w="6945"/>
      </w:tblGrid>
      <w:tr w:rsidR="00FA77A9" w:rsidRPr="003C391D" w14:paraId="65801975" w14:textId="77777777">
        <w:trPr>
          <w:trHeight w:val="554"/>
        </w:trPr>
        <w:tc>
          <w:tcPr>
            <w:tcW w:w="1788" w:type="dxa"/>
            <w:vMerge w:val="restart"/>
          </w:tcPr>
          <w:p w14:paraId="11CB477D" w14:textId="77777777" w:rsidR="00FA77A9" w:rsidRPr="003C391D" w:rsidRDefault="003C391D">
            <w:pPr>
              <w:pStyle w:val="TableParagraph"/>
              <w:spacing w:line="275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Céltudatosság</w:t>
            </w:r>
          </w:p>
        </w:tc>
        <w:tc>
          <w:tcPr>
            <w:tcW w:w="480" w:type="dxa"/>
          </w:tcPr>
          <w:p w14:paraId="3E822FB2" w14:textId="77777777" w:rsidR="00FA77A9" w:rsidRPr="003C391D" w:rsidRDefault="003C391D">
            <w:pPr>
              <w:pStyle w:val="TableParagraph"/>
              <w:spacing w:line="275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236C9CBA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Az értékelt személy erősen konstruktív, jó</w:t>
            </w:r>
            <w:r w:rsidRPr="003C391D">
              <w:rPr>
                <w:spacing w:val="-7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időbeosztással,</w:t>
            </w:r>
          </w:p>
          <w:p w14:paraId="18C555FA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módszerekkel és eszközökkel oldotta meg a</w:t>
            </w:r>
            <w:r w:rsidRPr="003C391D">
              <w:rPr>
                <w:spacing w:val="-7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problémákat.</w:t>
            </w:r>
          </w:p>
        </w:tc>
      </w:tr>
      <w:tr w:rsidR="00FA77A9" w:rsidRPr="003C391D" w14:paraId="16ADDC3B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7E5D7BD6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6364B4E1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297C0A8F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Mindig elvégezte a munkáját és voltak saját célkitűzései.</w:t>
            </w:r>
          </w:p>
        </w:tc>
      </w:tr>
      <w:tr w:rsidR="00FA77A9" w:rsidRPr="003C391D" w14:paraId="7BE82CE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26E67377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71E8604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7AC1E7D7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Csak rutin munkát végzett.</w:t>
            </w:r>
          </w:p>
        </w:tc>
      </w:tr>
      <w:tr w:rsidR="00FA77A9" w:rsidRPr="003C391D" w14:paraId="6A6C5484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50F4EE5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07526ADB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7FDA07DB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72072131" w14:textId="77777777">
        <w:trPr>
          <w:trHeight w:val="551"/>
        </w:trPr>
        <w:tc>
          <w:tcPr>
            <w:tcW w:w="1788" w:type="dxa"/>
            <w:vMerge w:val="restart"/>
          </w:tcPr>
          <w:p w14:paraId="58F344D0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Megértés</w:t>
            </w:r>
          </w:p>
        </w:tc>
        <w:tc>
          <w:tcPr>
            <w:tcW w:w="480" w:type="dxa"/>
          </w:tcPr>
          <w:p w14:paraId="07A3B8E1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2EF856FF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Átlátta a rendszert és a feladatokat, alkalmazta a tudását különféle</w:t>
            </w:r>
          </w:p>
          <w:p w14:paraId="082E4484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helyzetekben.</w:t>
            </w:r>
          </w:p>
        </w:tc>
      </w:tr>
      <w:tr w:rsidR="00FA77A9" w:rsidRPr="003C391D" w14:paraId="25A7716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6913935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C4C690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7A659238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Megértette, hogyan és ki végezte a munkát.</w:t>
            </w:r>
          </w:p>
        </w:tc>
      </w:tr>
      <w:tr w:rsidR="00FA77A9" w:rsidRPr="003C391D" w14:paraId="2382E294" w14:textId="77777777">
        <w:trPr>
          <w:trHeight w:val="551"/>
        </w:trPr>
        <w:tc>
          <w:tcPr>
            <w:tcW w:w="1788" w:type="dxa"/>
            <w:vMerge/>
            <w:tcBorders>
              <w:top w:val="nil"/>
            </w:tcBorders>
          </w:tcPr>
          <w:p w14:paraId="23B5FDB2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17D24C84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79CE15ED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Nehézségei voltak, mert nem értette meg ki és hogyan végezte a</w:t>
            </w:r>
          </w:p>
          <w:p w14:paraId="722C2B37" w14:textId="77777777" w:rsidR="00FA77A9" w:rsidRPr="003C391D" w:rsidRDefault="003C391D">
            <w:pPr>
              <w:pStyle w:val="TableParagraph"/>
              <w:spacing w:line="264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munkát.</w:t>
            </w:r>
          </w:p>
        </w:tc>
      </w:tr>
      <w:tr w:rsidR="00FA77A9" w:rsidRPr="003C391D" w14:paraId="4B176D95" w14:textId="77777777">
        <w:trPr>
          <w:trHeight w:val="278"/>
        </w:trPr>
        <w:tc>
          <w:tcPr>
            <w:tcW w:w="1788" w:type="dxa"/>
            <w:vMerge/>
            <w:tcBorders>
              <w:top w:val="nil"/>
            </w:tcBorders>
          </w:tcPr>
          <w:p w14:paraId="6F3B1C82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49C191C6" w14:textId="77777777" w:rsidR="00FA77A9" w:rsidRPr="003C391D" w:rsidRDefault="003C391D">
            <w:pPr>
              <w:pStyle w:val="TableParagraph"/>
              <w:spacing w:line="258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22023E29" w14:textId="77777777" w:rsidR="00FA77A9" w:rsidRPr="003C391D" w:rsidRDefault="003C391D">
            <w:pPr>
              <w:pStyle w:val="TableParagraph"/>
              <w:spacing w:line="25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7A4B5B29" w14:textId="77777777">
        <w:trPr>
          <w:trHeight w:val="275"/>
        </w:trPr>
        <w:tc>
          <w:tcPr>
            <w:tcW w:w="1788" w:type="dxa"/>
            <w:vMerge w:val="restart"/>
          </w:tcPr>
          <w:p w14:paraId="5CD3B9EE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Szervezés</w:t>
            </w:r>
          </w:p>
        </w:tc>
        <w:tc>
          <w:tcPr>
            <w:tcW w:w="480" w:type="dxa"/>
          </w:tcPr>
          <w:p w14:paraId="4190C045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692CE49D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Kitűnően tervezett, intézkedett és valósította meg a feladatokat.</w:t>
            </w:r>
          </w:p>
        </w:tc>
      </w:tr>
      <w:tr w:rsidR="00FA77A9" w:rsidRPr="003C391D" w14:paraId="6F54E905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37F524F6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297CEF4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24EB3B76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Széles látókörrel és szervezőkészséggel rendelkezett.</w:t>
            </w:r>
          </w:p>
        </w:tc>
      </w:tr>
      <w:tr w:rsidR="00FA77A9" w:rsidRPr="003C391D" w14:paraId="46E44BED" w14:textId="77777777">
        <w:trPr>
          <w:trHeight w:val="276"/>
        </w:trPr>
        <w:tc>
          <w:tcPr>
            <w:tcW w:w="1788" w:type="dxa"/>
            <w:vMerge/>
            <w:tcBorders>
              <w:top w:val="nil"/>
            </w:tcBorders>
          </w:tcPr>
          <w:p w14:paraId="277C45C7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658D9891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0422D223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volt megfelelő szemléletmódja és az ügyeket hiányosan intézte.</w:t>
            </w:r>
          </w:p>
        </w:tc>
      </w:tr>
      <w:tr w:rsidR="00FA77A9" w:rsidRPr="003C391D" w14:paraId="7B71D530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3F419A51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2C9D963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24A57B2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  <w:tr w:rsidR="00FA77A9" w:rsidRPr="003C391D" w14:paraId="5D758C70" w14:textId="77777777">
        <w:trPr>
          <w:trHeight w:val="827"/>
        </w:trPr>
        <w:tc>
          <w:tcPr>
            <w:tcW w:w="1788" w:type="dxa"/>
            <w:vMerge w:val="restart"/>
          </w:tcPr>
          <w:p w14:paraId="590C8CB8" w14:textId="77777777" w:rsidR="00FA77A9" w:rsidRPr="003C391D" w:rsidRDefault="003C391D">
            <w:pPr>
              <w:pStyle w:val="TableParagraph"/>
              <w:spacing w:line="273" w:lineRule="exact"/>
              <w:ind w:left="16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Döntés</w:t>
            </w:r>
          </w:p>
        </w:tc>
        <w:tc>
          <w:tcPr>
            <w:tcW w:w="480" w:type="dxa"/>
          </w:tcPr>
          <w:p w14:paraId="517F5977" w14:textId="77777777" w:rsidR="00FA77A9" w:rsidRPr="003C391D" w:rsidRDefault="003C391D">
            <w:pPr>
              <w:pStyle w:val="TableParagraph"/>
              <w:spacing w:line="273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A</w:t>
            </w:r>
          </w:p>
        </w:tc>
        <w:tc>
          <w:tcPr>
            <w:tcW w:w="6945" w:type="dxa"/>
          </w:tcPr>
          <w:p w14:paraId="1D981648" w14:textId="77777777" w:rsidR="00FA77A9" w:rsidRPr="003C391D" w:rsidRDefault="003C391D">
            <w:pPr>
              <w:pStyle w:val="TableParagraph"/>
              <w:spacing w:line="26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Az érintett személyek bizalommal voltak iránta, mivel a feladat</w:t>
            </w:r>
          </w:p>
          <w:p w14:paraId="6E9B78C8" w14:textId="77777777" w:rsidR="00FA77A9" w:rsidRPr="003C391D" w:rsidRDefault="003C391D">
            <w:pPr>
              <w:pStyle w:val="TableParagraph"/>
              <w:spacing w:line="270" w:lineRule="atLeas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megértése után korrekt döntéseket hozott, illetve a végrehajtáshoz látott.</w:t>
            </w:r>
          </w:p>
        </w:tc>
      </w:tr>
      <w:tr w:rsidR="00FA77A9" w:rsidRPr="003C391D" w14:paraId="5D067F26" w14:textId="77777777">
        <w:trPr>
          <w:trHeight w:val="277"/>
        </w:trPr>
        <w:tc>
          <w:tcPr>
            <w:tcW w:w="1788" w:type="dxa"/>
            <w:vMerge/>
            <w:tcBorders>
              <w:top w:val="nil"/>
            </w:tcBorders>
          </w:tcPr>
          <w:p w14:paraId="0199813A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78FF4E0E" w14:textId="77777777" w:rsidR="00FA77A9" w:rsidRPr="003C391D" w:rsidRDefault="003C391D">
            <w:pPr>
              <w:pStyle w:val="TableParagraph"/>
              <w:spacing w:line="258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B</w:t>
            </w:r>
          </w:p>
        </w:tc>
        <w:tc>
          <w:tcPr>
            <w:tcW w:w="6945" w:type="dxa"/>
          </w:tcPr>
          <w:p w14:paraId="756273EF" w14:textId="77777777" w:rsidR="00FA77A9" w:rsidRPr="003C391D" w:rsidRDefault="003C391D">
            <w:pPr>
              <w:pStyle w:val="TableParagraph"/>
              <w:spacing w:line="258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Döntési mechanizmusa nem átgondolt, de nem vétett súlyos hibákat.</w:t>
            </w:r>
          </w:p>
        </w:tc>
      </w:tr>
      <w:tr w:rsidR="00FA77A9" w:rsidRPr="003C391D" w14:paraId="50F63F1C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5D48C139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4B29A18A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C</w:t>
            </w:r>
          </w:p>
        </w:tc>
        <w:tc>
          <w:tcPr>
            <w:tcW w:w="6945" w:type="dxa"/>
          </w:tcPr>
          <w:p w14:paraId="17271250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Sok időt vesztett, mivel sokat gondolkodott és nem hozott döntéseket.</w:t>
            </w:r>
          </w:p>
        </w:tc>
      </w:tr>
      <w:tr w:rsidR="00FA77A9" w:rsidRPr="003C391D" w14:paraId="657AF0DE" w14:textId="77777777">
        <w:trPr>
          <w:trHeight w:val="275"/>
        </w:trPr>
        <w:tc>
          <w:tcPr>
            <w:tcW w:w="1788" w:type="dxa"/>
            <w:vMerge/>
            <w:tcBorders>
              <w:top w:val="nil"/>
            </w:tcBorders>
          </w:tcPr>
          <w:p w14:paraId="11DFE9EB" w14:textId="77777777" w:rsidR="00FA77A9" w:rsidRPr="003C391D" w:rsidRDefault="00FA77A9">
            <w:pPr>
              <w:rPr>
                <w:sz w:val="2"/>
                <w:szCs w:val="2"/>
                <w:lang w:val="hu-HU"/>
              </w:rPr>
            </w:pPr>
          </w:p>
        </w:tc>
        <w:tc>
          <w:tcPr>
            <w:tcW w:w="480" w:type="dxa"/>
          </w:tcPr>
          <w:p w14:paraId="561DA08E" w14:textId="77777777" w:rsidR="00FA77A9" w:rsidRPr="003C391D" w:rsidRDefault="003C391D">
            <w:pPr>
              <w:pStyle w:val="TableParagraph"/>
              <w:spacing w:line="256" w:lineRule="exact"/>
              <w:ind w:left="105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D</w:t>
            </w:r>
          </w:p>
        </w:tc>
        <w:tc>
          <w:tcPr>
            <w:tcW w:w="6945" w:type="dxa"/>
          </w:tcPr>
          <w:p w14:paraId="49A54CAA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Nem elfogadható.</w:t>
            </w:r>
          </w:p>
        </w:tc>
      </w:tr>
    </w:tbl>
    <w:p w14:paraId="3877700E" w14:textId="77777777" w:rsidR="00FA77A9" w:rsidRPr="003C391D" w:rsidRDefault="00FA77A9">
      <w:pPr>
        <w:spacing w:line="256" w:lineRule="exact"/>
        <w:rPr>
          <w:sz w:val="24"/>
          <w:lang w:val="hu-HU"/>
        </w:rPr>
        <w:sectPr w:rsidR="00FA77A9" w:rsidRPr="003C391D">
          <w:footerReference w:type="default" r:id="rId7"/>
          <w:type w:val="continuous"/>
          <w:pgSz w:w="11910" w:h="16840"/>
          <w:pgMar w:top="1040" w:right="1260" w:bottom="1200" w:left="1200" w:header="708" w:footer="1010" w:gutter="0"/>
          <w:pgNumType w:start="1"/>
          <w:cols w:space="708"/>
        </w:sectPr>
      </w:pPr>
    </w:p>
    <w:p w14:paraId="5912A925" w14:textId="77777777" w:rsidR="00FA77A9" w:rsidRPr="003C391D" w:rsidRDefault="003C391D">
      <w:pPr>
        <w:pStyle w:val="Szvegtrzs"/>
        <w:tabs>
          <w:tab w:val="left" w:pos="1634"/>
        </w:tabs>
        <w:spacing w:before="69" w:after="6"/>
        <w:ind w:left="218"/>
        <w:rPr>
          <w:lang w:val="hu-HU"/>
        </w:rPr>
      </w:pPr>
      <w:r w:rsidRPr="003C391D">
        <w:rPr>
          <w:lang w:val="hu-HU"/>
        </w:rPr>
        <w:lastRenderedPageBreak/>
        <w:t>Megjegyzés:</w:t>
      </w:r>
      <w:r w:rsidRPr="003C391D">
        <w:rPr>
          <w:lang w:val="hu-HU"/>
        </w:rPr>
        <w:tab/>
      </w:r>
      <w:r w:rsidRPr="003C391D">
        <w:rPr>
          <w:lang w:val="hu-HU"/>
        </w:rPr>
        <w:t>5 = Kitűnő, 4 = Jó, 3 = Közepes, 2 = Elégséges, 1 =</w:t>
      </w:r>
      <w:r w:rsidRPr="003C391D">
        <w:rPr>
          <w:spacing w:val="-17"/>
          <w:lang w:val="hu-HU"/>
        </w:rPr>
        <w:t xml:space="preserve"> </w:t>
      </w:r>
      <w:r w:rsidRPr="003C391D">
        <w:rPr>
          <w:lang w:val="hu-HU"/>
        </w:rPr>
        <w:t>Elégtelen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9"/>
        <w:gridCol w:w="540"/>
        <w:gridCol w:w="540"/>
        <w:gridCol w:w="541"/>
        <w:gridCol w:w="540"/>
        <w:gridCol w:w="463"/>
      </w:tblGrid>
      <w:tr w:rsidR="00FA77A9" w:rsidRPr="003C391D" w14:paraId="2DA00EAB" w14:textId="77777777">
        <w:trPr>
          <w:trHeight w:val="275"/>
        </w:trPr>
        <w:tc>
          <w:tcPr>
            <w:tcW w:w="6589" w:type="dxa"/>
          </w:tcPr>
          <w:p w14:paraId="3BEFC509" w14:textId="77777777" w:rsidR="00FA77A9" w:rsidRPr="003C391D" w:rsidRDefault="00FA77A9">
            <w:pPr>
              <w:pStyle w:val="TableParagraph"/>
              <w:rPr>
                <w:sz w:val="20"/>
                <w:lang w:val="hu-HU"/>
              </w:rPr>
            </w:pPr>
          </w:p>
        </w:tc>
        <w:tc>
          <w:tcPr>
            <w:tcW w:w="540" w:type="dxa"/>
          </w:tcPr>
          <w:p w14:paraId="7866C6E1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1</w:t>
            </w:r>
          </w:p>
        </w:tc>
        <w:tc>
          <w:tcPr>
            <w:tcW w:w="540" w:type="dxa"/>
          </w:tcPr>
          <w:p w14:paraId="19E89310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2</w:t>
            </w:r>
          </w:p>
        </w:tc>
        <w:tc>
          <w:tcPr>
            <w:tcW w:w="541" w:type="dxa"/>
          </w:tcPr>
          <w:p w14:paraId="0A5E80E4" w14:textId="77777777" w:rsidR="00FA77A9" w:rsidRPr="003C391D" w:rsidRDefault="003C391D">
            <w:pPr>
              <w:pStyle w:val="TableParagraph"/>
              <w:spacing w:line="256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3</w:t>
            </w:r>
          </w:p>
        </w:tc>
        <w:tc>
          <w:tcPr>
            <w:tcW w:w="540" w:type="dxa"/>
          </w:tcPr>
          <w:p w14:paraId="66836785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4</w:t>
            </w:r>
          </w:p>
        </w:tc>
        <w:tc>
          <w:tcPr>
            <w:tcW w:w="463" w:type="dxa"/>
          </w:tcPr>
          <w:p w14:paraId="5A273819" w14:textId="77777777" w:rsidR="00FA77A9" w:rsidRPr="003C391D" w:rsidRDefault="003C391D">
            <w:pPr>
              <w:pStyle w:val="TableParagraph"/>
              <w:spacing w:line="256" w:lineRule="exact"/>
              <w:ind w:left="107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5</w:t>
            </w:r>
          </w:p>
        </w:tc>
      </w:tr>
      <w:tr w:rsidR="00FA77A9" w:rsidRPr="003C391D" w14:paraId="4869ECCD" w14:textId="77777777">
        <w:trPr>
          <w:trHeight w:val="827"/>
        </w:trPr>
        <w:tc>
          <w:tcPr>
            <w:tcW w:w="6589" w:type="dxa"/>
          </w:tcPr>
          <w:p w14:paraId="705F8C10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Jövőkép</w:t>
            </w:r>
          </w:p>
          <w:p w14:paraId="1C8D28C4" w14:textId="77777777" w:rsidR="00FA77A9" w:rsidRPr="003C391D" w:rsidRDefault="003C391D">
            <w:pPr>
              <w:pStyle w:val="TableParagraph"/>
              <w:spacing w:before="1" w:line="276" w:lineRule="exact"/>
              <w:ind w:left="108" w:right="452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Világos, egyszerű, valóságon alapuló és ambiciózus jövőképet alakít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ki.</w:t>
            </w:r>
          </w:p>
        </w:tc>
        <w:tc>
          <w:tcPr>
            <w:tcW w:w="540" w:type="dxa"/>
          </w:tcPr>
          <w:p w14:paraId="6E61B0D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34CAB09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5EE5E54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3499AC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068571C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8E26A04" w14:textId="77777777">
        <w:trPr>
          <w:trHeight w:val="829"/>
        </w:trPr>
        <w:tc>
          <w:tcPr>
            <w:tcW w:w="6589" w:type="dxa"/>
          </w:tcPr>
          <w:p w14:paraId="22AE5FB2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Felelősségre vonhatóság</w:t>
            </w:r>
          </w:p>
          <w:p w14:paraId="169A06BC" w14:textId="77777777" w:rsidR="00FA77A9" w:rsidRPr="003C391D" w:rsidRDefault="003C391D">
            <w:pPr>
              <w:pStyle w:val="TableParagraph"/>
              <w:spacing w:before="1" w:line="276" w:lineRule="exact"/>
              <w:ind w:left="108" w:right="160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Egyetért a felelősségre vonhatósággal, a kötelezettség vállalással, és teljesít szilárd integritás mellett.</w:t>
            </w:r>
          </w:p>
        </w:tc>
        <w:tc>
          <w:tcPr>
            <w:tcW w:w="540" w:type="dxa"/>
          </w:tcPr>
          <w:p w14:paraId="2E011052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9DBF23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05E79B9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149D77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28DAB1C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CB880D3" w14:textId="77777777">
        <w:trPr>
          <w:trHeight w:val="551"/>
        </w:trPr>
        <w:tc>
          <w:tcPr>
            <w:tcW w:w="6589" w:type="dxa"/>
          </w:tcPr>
          <w:p w14:paraId="510A160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Tökéletesség</w:t>
            </w:r>
          </w:p>
          <w:p w14:paraId="0AFC3768" w14:textId="77777777" w:rsidR="00FA77A9" w:rsidRPr="003C391D" w:rsidRDefault="003C391D">
            <w:pPr>
              <w:pStyle w:val="TableParagraph"/>
              <w:spacing w:line="261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Tökéletességre törekszik, nem felületes.</w:t>
            </w:r>
          </w:p>
        </w:tc>
        <w:tc>
          <w:tcPr>
            <w:tcW w:w="540" w:type="dxa"/>
          </w:tcPr>
          <w:p w14:paraId="08E645FC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51786A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7296622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0E41558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7B7BF024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352BB1D2" w14:textId="77777777">
        <w:trPr>
          <w:trHeight w:val="827"/>
        </w:trPr>
        <w:tc>
          <w:tcPr>
            <w:tcW w:w="6589" w:type="dxa"/>
          </w:tcPr>
          <w:p w14:paraId="2D330049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Felhatalmazás/bevonás</w:t>
            </w:r>
          </w:p>
          <w:p w14:paraId="189EBE00" w14:textId="77777777" w:rsidR="00FA77A9" w:rsidRPr="003C391D" w:rsidRDefault="003C391D">
            <w:pPr>
              <w:pStyle w:val="TableParagraph"/>
              <w:spacing w:before="1" w:line="276" w:lineRule="exact"/>
              <w:ind w:left="108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Megfelelő önbizalommal rendelkezik ahhoz, hogy kötöttségektől mentesen viselkedjen, és nyitott mindenféle ötlet irányában.</w:t>
            </w:r>
          </w:p>
        </w:tc>
        <w:tc>
          <w:tcPr>
            <w:tcW w:w="540" w:type="dxa"/>
          </w:tcPr>
          <w:p w14:paraId="1CEBB26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19291B2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59035DF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137B7EC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0197BC9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B57151F" w14:textId="77777777">
        <w:trPr>
          <w:trHeight w:val="827"/>
        </w:trPr>
        <w:tc>
          <w:tcPr>
            <w:tcW w:w="6589" w:type="dxa"/>
          </w:tcPr>
          <w:p w14:paraId="68519683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Team munka</w:t>
            </w:r>
          </w:p>
          <w:p w14:paraId="1D080109" w14:textId="77777777" w:rsidR="00FA77A9" w:rsidRPr="003C391D" w:rsidRDefault="003C391D">
            <w:pPr>
              <w:pStyle w:val="TableParagraph"/>
              <w:spacing w:before="1" w:line="276" w:lineRule="exact"/>
              <w:ind w:left="108" w:right="239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Képes csapatban dolgozni, s teamben közösen együttműködve is produktív munkát végez.</w:t>
            </w:r>
          </w:p>
        </w:tc>
        <w:tc>
          <w:tcPr>
            <w:tcW w:w="540" w:type="dxa"/>
          </w:tcPr>
          <w:p w14:paraId="571C858B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7C3C061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5C20C4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05DBF8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478A9A87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7E3EE49" w14:textId="77777777">
        <w:trPr>
          <w:trHeight w:val="1104"/>
        </w:trPr>
        <w:tc>
          <w:tcPr>
            <w:tcW w:w="6589" w:type="dxa"/>
          </w:tcPr>
          <w:p w14:paraId="46D20534" w14:textId="77777777" w:rsidR="00FA77A9" w:rsidRPr="003C391D" w:rsidRDefault="003C391D">
            <w:pPr>
              <w:pStyle w:val="TableParagraph"/>
              <w:spacing w:line="271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Fogékonyság a változások iránt</w:t>
            </w:r>
          </w:p>
          <w:p w14:paraId="021E658D" w14:textId="77777777" w:rsidR="00FA77A9" w:rsidRPr="003C391D" w:rsidRDefault="003C391D">
            <w:pPr>
              <w:pStyle w:val="TableParagraph"/>
              <w:spacing w:before="1" w:line="276" w:lineRule="exact"/>
              <w:ind w:left="108" w:right="513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Ösztönzi és szereti a változásokat, azok nem riasztják, és nem bénítják meg. A változásokat lehetőségként és nem fenyegetésként tekinti.</w:t>
            </w:r>
          </w:p>
        </w:tc>
        <w:tc>
          <w:tcPr>
            <w:tcW w:w="540" w:type="dxa"/>
          </w:tcPr>
          <w:p w14:paraId="632A748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6EC5B35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317D0B76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52D6A09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5A49AFA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2A7764D9" w14:textId="77777777">
        <w:trPr>
          <w:trHeight w:val="827"/>
        </w:trPr>
        <w:tc>
          <w:tcPr>
            <w:tcW w:w="6589" w:type="dxa"/>
          </w:tcPr>
          <w:p w14:paraId="5E3939D7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Energia/gyorsaság</w:t>
            </w:r>
          </w:p>
          <w:p w14:paraId="546CC658" w14:textId="77777777" w:rsidR="00FA77A9" w:rsidRPr="003C391D" w:rsidRDefault="003C391D">
            <w:pPr>
              <w:pStyle w:val="TableParagraph"/>
              <w:spacing w:before="1" w:line="276" w:lineRule="exact"/>
              <w:ind w:left="108" w:right="706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Óriási energiával rendelkezik és munkavégzési sebessége is kiváló.</w:t>
            </w:r>
          </w:p>
        </w:tc>
        <w:tc>
          <w:tcPr>
            <w:tcW w:w="540" w:type="dxa"/>
          </w:tcPr>
          <w:p w14:paraId="6C02049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4781BC2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1" w:type="dxa"/>
          </w:tcPr>
          <w:p w14:paraId="2ECDACC8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540" w:type="dxa"/>
          </w:tcPr>
          <w:p w14:paraId="236A3D30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463" w:type="dxa"/>
          </w:tcPr>
          <w:p w14:paraId="3DBA2DA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41649D3E" w14:textId="77777777" w:rsidR="00FA77A9" w:rsidRPr="003C391D" w:rsidRDefault="00FA77A9">
      <w:pPr>
        <w:spacing w:before="6"/>
        <w:rPr>
          <w:i/>
          <w:sz w:val="23"/>
          <w:lang w:val="hu-HU"/>
        </w:rPr>
      </w:pPr>
    </w:p>
    <w:p w14:paraId="4BF12725" w14:textId="77777777" w:rsidR="00FA77A9" w:rsidRPr="003C391D" w:rsidRDefault="003C391D">
      <w:pPr>
        <w:pStyle w:val="Szvegtrzs"/>
        <w:spacing w:after="6"/>
        <w:ind w:left="218"/>
        <w:rPr>
          <w:lang w:val="hu-HU"/>
        </w:rPr>
      </w:pPr>
      <w:r w:rsidRPr="003C391D">
        <w:rPr>
          <w:lang w:val="hu-HU"/>
        </w:rPr>
        <w:t>Megjegyzés: Az értékelő X-szel jelöli választását.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9"/>
        <w:gridCol w:w="1440"/>
        <w:gridCol w:w="1364"/>
      </w:tblGrid>
      <w:tr w:rsidR="00FA77A9" w:rsidRPr="003C391D" w14:paraId="1E914299" w14:textId="77777777">
        <w:trPr>
          <w:trHeight w:val="551"/>
        </w:trPr>
        <w:tc>
          <w:tcPr>
            <w:tcW w:w="6409" w:type="dxa"/>
          </w:tcPr>
          <w:p w14:paraId="7D778530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Képességek megnevezése</w:t>
            </w:r>
          </w:p>
        </w:tc>
        <w:tc>
          <w:tcPr>
            <w:tcW w:w="1440" w:type="dxa"/>
          </w:tcPr>
          <w:p w14:paraId="6D3D7EF7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Kompetens</w:t>
            </w:r>
          </w:p>
        </w:tc>
        <w:tc>
          <w:tcPr>
            <w:tcW w:w="1364" w:type="dxa"/>
          </w:tcPr>
          <w:p w14:paraId="6B3CC5BC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Még nem</w:t>
            </w:r>
          </w:p>
          <w:p w14:paraId="157AAED1" w14:textId="77777777" w:rsidR="00FA77A9" w:rsidRPr="003C391D" w:rsidRDefault="003C391D">
            <w:pPr>
              <w:pStyle w:val="TableParagraph"/>
              <w:spacing w:line="259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kompetens</w:t>
            </w:r>
          </w:p>
        </w:tc>
      </w:tr>
      <w:tr w:rsidR="00FA77A9" w:rsidRPr="003C391D" w14:paraId="777744BC" w14:textId="77777777">
        <w:trPr>
          <w:trHeight w:val="1380"/>
        </w:trPr>
        <w:tc>
          <w:tcPr>
            <w:tcW w:w="6409" w:type="dxa"/>
          </w:tcPr>
          <w:p w14:paraId="45B4A3AD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Szakmai felkészültség</w:t>
            </w:r>
          </w:p>
          <w:p w14:paraId="3DF7F140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cég ismerete általános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szinten</w:t>
            </w:r>
          </w:p>
          <w:p w14:paraId="6BEEF013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A cég ismerete szakma specifikus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szinten</w:t>
            </w:r>
          </w:p>
          <w:p w14:paraId="487D0236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Szakmai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nyitottság</w:t>
            </w:r>
          </w:p>
          <w:p w14:paraId="7ECAAE73" w14:textId="77777777" w:rsidR="00FA77A9" w:rsidRPr="003C391D" w:rsidRDefault="003C391D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Elméleti és gyakorlati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ismeretek</w:t>
            </w:r>
          </w:p>
        </w:tc>
        <w:tc>
          <w:tcPr>
            <w:tcW w:w="1440" w:type="dxa"/>
          </w:tcPr>
          <w:p w14:paraId="4093740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73D6188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671EDA33" w14:textId="77777777">
        <w:trPr>
          <w:trHeight w:val="1379"/>
        </w:trPr>
        <w:tc>
          <w:tcPr>
            <w:tcW w:w="6409" w:type="dxa"/>
          </w:tcPr>
          <w:p w14:paraId="3594D6E9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Szervezői képességek</w:t>
            </w:r>
          </w:p>
          <w:p w14:paraId="2A0570CD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Hatékony folyamatokat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alkalmaz</w:t>
            </w:r>
          </w:p>
          <w:p w14:paraId="2DC53F3E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5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Képes optimális megoldásokat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kidolgozni</w:t>
            </w:r>
          </w:p>
          <w:p w14:paraId="0317EE0A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75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Betartja a</w:t>
            </w:r>
            <w:r w:rsidRPr="003C391D">
              <w:rPr>
                <w:spacing w:val="-3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határidőket</w:t>
            </w:r>
          </w:p>
          <w:p w14:paraId="4813B82B" w14:textId="77777777" w:rsidR="00FA77A9" w:rsidRPr="003C391D" w:rsidRDefault="003C391D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Irányítás, végrehajtás és</w:t>
            </w:r>
            <w:r w:rsidRPr="003C391D">
              <w:rPr>
                <w:spacing w:val="2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ellenőrzés</w:t>
            </w:r>
          </w:p>
        </w:tc>
        <w:tc>
          <w:tcPr>
            <w:tcW w:w="1440" w:type="dxa"/>
          </w:tcPr>
          <w:p w14:paraId="378D2EDA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3E4B3AE3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0191B17E" w14:textId="77777777">
        <w:trPr>
          <w:trHeight w:val="1106"/>
        </w:trPr>
        <w:tc>
          <w:tcPr>
            <w:tcW w:w="6409" w:type="dxa"/>
          </w:tcPr>
          <w:p w14:paraId="25A5B829" w14:textId="77777777" w:rsidR="00FA77A9" w:rsidRPr="003C391D" w:rsidRDefault="003C391D">
            <w:pPr>
              <w:pStyle w:val="TableParagraph"/>
              <w:spacing w:line="273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Kommunikációs jellemzők</w:t>
            </w:r>
          </w:p>
          <w:p w14:paraId="6196CA5E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Írásbeli</w:t>
            </w:r>
            <w:r w:rsidRPr="003C391D">
              <w:rPr>
                <w:spacing w:val="-10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kommunikáció</w:t>
            </w:r>
          </w:p>
          <w:p w14:paraId="70DE714E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Szóbeli</w:t>
            </w:r>
            <w:r w:rsidRPr="003C391D">
              <w:rPr>
                <w:spacing w:val="-5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kommunikáció</w:t>
            </w:r>
          </w:p>
          <w:p w14:paraId="20ADB287" w14:textId="77777777" w:rsidR="00FA77A9" w:rsidRPr="003C391D" w:rsidRDefault="003C391D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Prezentációs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</w:tc>
        <w:tc>
          <w:tcPr>
            <w:tcW w:w="1440" w:type="dxa"/>
          </w:tcPr>
          <w:p w14:paraId="42A69BD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0CB4724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4ED02426" w14:textId="77777777">
        <w:trPr>
          <w:trHeight w:val="1380"/>
        </w:trPr>
        <w:tc>
          <w:tcPr>
            <w:tcW w:w="6409" w:type="dxa"/>
          </w:tcPr>
          <w:p w14:paraId="4D52E71E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Team munkára való alkalmasság</w:t>
            </w:r>
          </w:p>
          <w:p w14:paraId="00795A85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Kezdeményezőkészség</w:t>
            </w:r>
          </w:p>
          <w:p w14:paraId="4A925F7B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Rugalmasság,</w:t>
            </w:r>
            <w:r w:rsidRPr="003C391D">
              <w:rPr>
                <w:spacing w:val="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alkalmazkodás</w:t>
            </w:r>
          </w:p>
          <w:p w14:paraId="6C65D03E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Konfliktuskezelési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  <w:p w14:paraId="18F2C8AC" w14:textId="77777777" w:rsidR="00FA77A9" w:rsidRPr="003C391D" w:rsidRDefault="003C391D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Felelősség-megosztás</w:t>
            </w:r>
          </w:p>
        </w:tc>
        <w:tc>
          <w:tcPr>
            <w:tcW w:w="1440" w:type="dxa"/>
          </w:tcPr>
          <w:p w14:paraId="3509228F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3A7FAB01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  <w:tr w:rsidR="00FA77A9" w:rsidRPr="003C391D" w14:paraId="53CBFFD0" w14:textId="77777777">
        <w:trPr>
          <w:trHeight w:val="1655"/>
        </w:trPr>
        <w:tc>
          <w:tcPr>
            <w:tcW w:w="6409" w:type="dxa"/>
          </w:tcPr>
          <w:p w14:paraId="22079707" w14:textId="77777777" w:rsidR="00FA77A9" w:rsidRPr="003C391D" w:rsidRDefault="003C391D">
            <w:pPr>
              <w:pStyle w:val="TableParagraph"/>
              <w:spacing w:line="270" w:lineRule="exact"/>
              <w:ind w:left="108"/>
              <w:rPr>
                <w:b/>
                <w:sz w:val="24"/>
                <w:lang w:val="hu-HU"/>
              </w:rPr>
            </w:pPr>
            <w:r w:rsidRPr="003C391D">
              <w:rPr>
                <w:b/>
                <w:sz w:val="24"/>
                <w:lang w:val="hu-HU"/>
              </w:rPr>
              <w:t>Személyiség jellemzők</w:t>
            </w:r>
          </w:p>
          <w:p w14:paraId="1839BD7D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7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Empátiás</w:t>
            </w:r>
            <w:r w:rsidRPr="003C391D">
              <w:rPr>
                <w:spacing w:val="-2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készség</w:t>
            </w:r>
          </w:p>
          <w:p w14:paraId="7A2724FF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Lendületesség, megújulásra való</w:t>
            </w:r>
            <w:r w:rsidRPr="003C391D">
              <w:rPr>
                <w:spacing w:val="-4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képesség</w:t>
            </w:r>
          </w:p>
          <w:p w14:paraId="4AC33A81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Elkötelezettség</w:t>
            </w:r>
          </w:p>
          <w:p w14:paraId="3EA8480C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Pozitív</w:t>
            </w:r>
            <w:r w:rsidRPr="003C391D">
              <w:rPr>
                <w:spacing w:val="-1"/>
                <w:sz w:val="24"/>
                <w:lang w:val="hu-HU"/>
              </w:rPr>
              <w:t xml:space="preserve"> </w:t>
            </w:r>
            <w:r w:rsidRPr="003C391D">
              <w:rPr>
                <w:sz w:val="24"/>
                <w:lang w:val="hu-HU"/>
              </w:rPr>
              <w:t>hozzáállás</w:t>
            </w:r>
          </w:p>
          <w:p w14:paraId="58E0BE63" w14:textId="77777777" w:rsidR="00FA77A9" w:rsidRPr="003C391D" w:rsidRDefault="003C391D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64" w:lineRule="exact"/>
              <w:rPr>
                <w:sz w:val="24"/>
                <w:lang w:val="hu-HU"/>
              </w:rPr>
            </w:pPr>
            <w:r w:rsidRPr="003C391D">
              <w:rPr>
                <w:sz w:val="24"/>
                <w:lang w:val="hu-HU"/>
              </w:rPr>
              <w:t>Kreativitás</w:t>
            </w:r>
          </w:p>
        </w:tc>
        <w:tc>
          <w:tcPr>
            <w:tcW w:w="1440" w:type="dxa"/>
          </w:tcPr>
          <w:p w14:paraId="40F4C77D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  <w:tc>
          <w:tcPr>
            <w:tcW w:w="1364" w:type="dxa"/>
          </w:tcPr>
          <w:p w14:paraId="0995D2FE" w14:textId="77777777" w:rsidR="00FA77A9" w:rsidRPr="003C391D" w:rsidRDefault="00FA77A9">
            <w:pPr>
              <w:pStyle w:val="TableParagraph"/>
              <w:rPr>
                <w:lang w:val="hu-HU"/>
              </w:rPr>
            </w:pPr>
          </w:p>
        </w:tc>
      </w:tr>
    </w:tbl>
    <w:p w14:paraId="5421A87A" w14:textId="77777777" w:rsidR="00FA77A9" w:rsidRPr="003C391D" w:rsidRDefault="00FA77A9">
      <w:pPr>
        <w:rPr>
          <w:lang w:val="hu-HU"/>
        </w:rPr>
        <w:sectPr w:rsidR="00FA77A9" w:rsidRPr="003C391D">
          <w:pgSz w:w="11910" w:h="16840"/>
          <w:pgMar w:top="1040" w:right="1260" w:bottom="1200" w:left="1200" w:header="0" w:footer="1010" w:gutter="0"/>
          <w:cols w:space="708"/>
        </w:sectPr>
      </w:pPr>
    </w:p>
    <w:p w14:paraId="2A4928F6" w14:textId="77777777" w:rsidR="00FA77A9" w:rsidRPr="003C391D" w:rsidRDefault="003C391D">
      <w:pPr>
        <w:pStyle w:val="Szvegtrzs"/>
        <w:spacing w:before="74" w:after="6"/>
        <w:ind w:left="218"/>
        <w:rPr>
          <w:lang w:val="hu-HU"/>
        </w:rPr>
      </w:pPr>
      <w:r w:rsidRPr="003C391D">
        <w:rPr>
          <w:lang w:val="hu-HU"/>
        </w:rPr>
        <w:lastRenderedPageBreak/>
        <w:t>Megjegyzés: Az értékelő kifejtheti véleményét.</w:t>
      </w:r>
    </w:p>
    <w:p w14:paraId="53B53AA2" w14:textId="77777777" w:rsidR="00FA77A9" w:rsidRPr="003C391D" w:rsidRDefault="003C391D">
      <w:pPr>
        <w:ind w:left="105"/>
        <w:rPr>
          <w:sz w:val="20"/>
          <w:lang w:val="hu-HU"/>
        </w:rPr>
      </w:pPr>
      <w:r w:rsidRPr="003C391D">
        <w:rPr>
          <w:sz w:val="20"/>
          <w:lang w:val="hu-HU"/>
        </w:rPr>
      </w:r>
      <w:r w:rsidRPr="003C391D">
        <w:rPr>
          <w:sz w:val="20"/>
          <w:lang w:val="hu-HU"/>
        </w:rPr>
        <w:pict w14:anchorId="6B31DB1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width:460.7pt;height:97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14:paraId="5393DEF7" w14:textId="77777777" w:rsidR="00FA77A9" w:rsidRDefault="003C391D">
                  <w:pPr>
                    <w:spacing w:line="268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Az </w:t>
                  </w:r>
                  <w:proofErr w:type="spellStart"/>
                  <w:r>
                    <w:rPr>
                      <w:sz w:val="24"/>
                    </w:rPr>
                    <w:t>értékelő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összbenyomása</w:t>
                  </w:r>
                  <w:proofErr w:type="spellEnd"/>
                  <w:r>
                    <w:rPr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</w:rPr>
                    <w:t>hallgatóról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anchorlock/>
          </v:shape>
        </w:pict>
      </w:r>
    </w:p>
    <w:p w14:paraId="6A974DD0" w14:textId="77777777" w:rsidR="00FA77A9" w:rsidRPr="003C391D" w:rsidRDefault="003C391D">
      <w:pPr>
        <w:spacing w:before="2"/>
        <w:rPr>
          <w:i/>
          <w:sz w:val="17"/>
          <w:lang w:val="hu-HU"/>
        </w:rPr>
      </w:pPr>
      <w:r w:rsidRPr="003C391D">
        <w:rPr>
          <w:lang w:val="hu-HU"/>
        </w:rPr>
        <w:pict w14:anchorId="72AEE455">
          <v:shape id="_x0000_s2052" type="#_x0000_t202" style="position:absolute;margin-left:65.5pt;margin-top:12.1pt;width:460.7pt;height:83.3pt;z-index:-251660288;mso-wrap-distance-left:0;mso-wrap-distance-right:0;mso-position-horizontal-relative:page" filled="f" strokeweight=".16936mm">
            <v:textbox inset="0,0,0,0">
              <w:txbxContent>
                <w:p w14:paraId="4DAE997D" w14:textId="77777777" w:rsidR="00FA77A9" w:rsidRDefault="003C391D">
                  <w:pPr>
                    <w:spacing w:line="268" w:lineRule="exact"/>
                    <w:ind w:left="10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Erősségek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3C391D">
        <w:rPr>
          <w:lang w:val="hu-HU"/>
        </w:rPr>
        <w:pict w14:anchorId="3A7A8F22">
          <v:shape id="_x0000_s2051" type="#_x0000_t202" style="position:absolute;margin-left:65.5pt;margin-top:109.7pt;width:460.7pt;height:83.4pt;z-index:-251659264;mso-wrap-distance-left:0;mso-wrap-distance-right:0;mso-position-horizontal-relative:page" filled="f" strokeweight=".16936mm">
            <v:textbox inset="0,0,0,0">
              <w:txbxContent>
                <w:p w14:paraId="3242A4B7" w14:textId="77777777" w:rsidR="00FA77A9" w:rsidRDefault="003C391D">
                  <w:pPr>
                    <w:spacing w:line="270" w:lineRule="exact"/>
                    <w:ind w:left="103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Fejlesztendő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területek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 w:rsidRPr="003C391D">
        <w:rPr>
          <w:lang w:val="hu-HU"/>
        </w:rPr>
        <w:pict w14:anchorId="0AD1E7BE">
          <v:shape id="_x0000_s2050" type="#_x0000_t202" style="position:absolute;margin-left:65.5pt;margin-top:207.4pt;width:460.7pt;height:83.3pt;z-index:-251658240;mso-wrap-distance-left:0;mso-wrap-distance-right:0;mso-position-horizontal-relative:page" filled="f" strokeweight=".16936mm">
            <v:textbox inset="0,0,0,0">
              <w:txbxContent>
                <w:p w14:paraId="778E1894" w14:textId="77777777" w:rsidR="00FA77A9" w:rsidRDefault="003C391D">
                  <w:pPr>
                    <w:spacing w:line="268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Az </w:t>
                  </w:r>
                  <w:proofErr w:type="spellStart"/>
                  <w:r>
                    <w:rPr>
                      <w:sz w:val="24"/>
                    </w:rPr>
                    <w:t>értékelő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egyéb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észrevételei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megjegyzései</w:t>
                  </w:r>
                  <w:proofErr w:type="spellEnd"/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49911328" w14:textId="77777777" w:rsidR="00FA77A9" w:rsidRPr="003C391D" w:rsidRDefault="00FA77A9">
      <w:pPr>
        <w:spacing w:before="1"/>
        <w:rPr>
          <w:i/>
          <w:sz w:val="18"/>
          <w:lang w:val="hu-HU"/>
        </w:rPr>
      </w:pPr>
    </w:p>
    <w:p w14:paraId="5D98C344" w14:textId="77777777" w:rsidR="00FA77A9" w:rsidRPr="003C391D" w:rsidRDefault="00FA77A9">
      <w:pPr>
        <w:rPr>
          <w:i/>
          <w:sz w:val="18"/>
          <w:lang w:val="hu-HU"/>
        </w:rPr>
      </w:pPr>
    </w:p>
    <w:p w14:paraId="4887EA75" w14:textId="77777777" w:rsidR="00FA77A9" w:rsidRPr="003C391D" w:rsidRDefault="00FA77A9">
      <w:pPr>
        <w:rPr>
          <w:i/>
          <w:sz w:val="20"/>
          <w:lang w:val="hu-HU"/>
        </w:rPr>
      </w:pPr>
    </w:p>
    <w:p w14:paraId="213A73C8" w14:textId="77777777" w:rsidR="00FA77A9" w:rsidRPr="003C391D" w:rsidRDefault="00FA77A9">
      <w:pPr>
        <w:rPr>
          <w:i/>
          <w:sz w:val="20"/>
          <w:lang w:val="hu-HU"/>
        </w:rPr>
      </w:pPr>
    </w:p>
    <w:p w14:paraId="5A787B00" w14:textId="77777777" w:rsidR="00FA77A9" w:rsidRPr="003C391D" w:rsidRDefault="00FA77A9">
      <w:pPr>
        <w:spacing w:before="11"/>
        <w:rPr>
          <w:i/>
          <w:sz w:val="20"/>
          <w:lang w:val="hu-HU"/>
        </w:rPr>
      </w:pPr>
    </w:p>
    <w:p w14:paraId="5B138371" w14:textId="3EB0B8C1" w:rsidR="00FA77A9" w:rsidRPr="003C391D" w:rsidRDefault="003C391D">
      <w:pPr>
        <w:pStyle w:val="Cmsor1"/>
        <w:spacing w:before="90"/>
        <w:ind w:left="218"/>
        <w:rPr>
          <w:lang w:val="hu-HU"/>
        </w:rPr>
      </w:pPr>
      <w:r w:rsidRPr="003C391D">
        <w:rPr>
          <w:lang w:val="hu-HU"/>
        </w:rPr>
        <w:t>Az értékelést végző személy neve: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</w:p>
    <w:p w14:paraId="16A67B17" w14:textId="5DB96298" w:rsidR="00FA77A9" w:rsidRDefault="003C391D">
      <w:pPr>
        <w:ind w:left="3051"/>
        <w:rPr>
          <w:lang w:val="hu-HU"/>
        </w:rPr>
      </w:pPr>
      <w:r w:rsidRPr="003C391D">
        <w:rPr>
          <w:sz w:val="24"/>
          <w:lang w:val="hu-HU"/>
        </w:rPr>
        <w:t>beosztása:</w:t>
      </w:r>
      <w:r w:rsidRPr="003C391D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>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</w:p>
    <w:p w14:paraId="44172588" w14:textId="02FCFE34" w:rsidR="003C391D" w:rsidRDefault="003C391D" w:rsidP="003C391D">
      <w:pPr>
        <w:ind w:left="3051"/>
        <w:rPr>
          <w:lang w:val="hu-HU"/>
        </w:rPr>
      </w:pPr>
      <w:r>
        <w:rPr>
          <w:sz w:val="24"/>
          <w:lang w:val="hu-HU"/>
        </w:rPr>
        <w:t>telefonszáma</w:t>
      </w:r>
      <w:r w:rsidRPr="003C391D">
        <w:rPr>
          <w:sz w:val="24"/>
          <w:lang w:val="hu-HU"/>
        </w:rPr>
        <w:t>:</w:t>
      </w:r>
      <w:r w:rsidRPr="003C391D">
        <w:rPr>
          <w:lang w:val="hu-HU"/>
        </w:rPr>
        <w:t xml:space="preserve"> </w:t>
      </w:r>
      <w:r>
        <w:rPr>
          <w:lang w:val="hu-HU"/>
        </w:rPr>
        <w:tab/>
        <w:t>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</w:p>
    <w:p w14:paraId="47079CE3" w14:textId="3F88ED1B" w:rsidR="003C391D" w:rsidRDefault="003C391D" w:rsidP="003C391D">
      <w:pPr>
        <w:ind w:left="3051"/>
        <w:rPr>
          <w:lang w:val="hu-HU"/>
        </w:rPr>
      </w:pPr>
      <w:r>
        <w:rPr>
          <w:sz w:val="24"/>
          <w:lang w:val="hu-HU"/>
        </w:rPr>
        <w:t>email címe</w:t>
      </w:r>
      <w:r w:rsidRPr="003C391D">
        <w:rPr>
          <w:sz w:val="24"/>
          <w:lang w:val="hu-HU"/>
        </w:rPr>
        <w:t>:</w:t>
      </w:r>
      <w:r w:rsidRPr="003C391D">
        <w:rPr>
          <w:lang w:val="hu-HU"/>
        </w:rPr>
        <w:t xml:space="preserve"> </w:t>
      </w:r>
      <w:r>
        <w:rPr>
          <w:lang w:val="hu-HU"/>
        </w:rPr>
        <w:tab/>
      </w:r>
      <w:r>
        <w:rPr>
          <w:lang w:val="hu-HU"/>
        </w:rPr>
        <w:tab/>
        <w:t>…………………………</w:t>
      </w:r>
      <w:proofErr w:type="gramStart"/>
      <w:r>
        <w:rPr>
          <w:lang w:val="hu-HU"/>
        </w:rPr>
        <w:t>…….</w:t>
      </w:r>
      <w:proofErr w:type="gramEnd"/>
      <w:r>
        <w:rPr>
          <w:lang w:val="hu-HU"/>
        </w:rPr>
        <w:t>.</w:t>
      </w:r>
    </w:p>
    <w:p w14:paraId="2C085C8D" w14:textId="77777777" w:rsidR="003C391D" w:rsidRPr="003C391D" w:rsidRDefault="003C391D">
      <w:pPr>
        <w:ind w:left="3051"/>
        <w:rPr>
          <w:sz w:val="24"/>
          <w:lang w:val="hu-HU"/>
        </w:rPr>
      </w:pPr>
    </w:p>
    <w:p w14:paraId="50355133" w14:textId="77777777" w:rsidR="00FA77A9" w:rsidRPr="003C391D" w:rsidRDefault="00FA77A9">
      <w:pPr>
        <w:rPr>
          <w:sz w:val="20"/>
          <w:lang w:val="hu-HU"/>
        </w:rPr>
      </w:pPr>
    </w:p>
    <w:p w14:paraId="2878F4A9" w14:textId="77777777" w:rsidR="00FA77A9" w:rsidRPr="003C391D" w:rsidRDefault="00FA77A9">
      <w:pPr>
        <w:spacing w:before="2"/>
        <w:rPr>
          <w:sz w:val="20"/>
          <w:lang w:val="hu-HU"/>
        </w:rPr>
      </w:pPr>
    </w:p>
    <w:p w14:paraId="434EB6C9" w14:textId="77777777" w:rsidR="00FA77A9" w:rsidRPr="003C391D" w:rsidRDefault="003C391D">
      <w:pPr>
        <w:spacing w:before="90"/>
        <w:ind w:left="5883"/>
        <w:rPr>
          <w:sz w:val="24"/>
          <w:lang w:val="hu-HU"/>
        </w:rPr>
      </w:pPr>
      <w:r w:rsidRPr="003C391D">
        <w:rPr>
          <w:sz w:val="24"/>
          <w:lang w:val="hu-HU"/>
        </w:rPr>
        <w:t>……………………………..</w:t>
      </w:r>
    </w:p>
    <w:p w14:paraId="3DC70A1F" w14:textId="77777777" w:rsidR="00FA77A9" w:rsidRPr="003C391D" w:rsidRDefault="003C391D">
      <w:pPr>
        <w:ind w:left="6771"/>
        <w:rPr>
          <w:sz w:val="24"/>
          <w:lang w:val="hu-HU"/>
        </w:rPr>
      </w:pPr>
      <w:r w:rsidRPr="003C391D">
        <w:rPr>
          <w:sz w:val="24"/>
          <w:lang w:val="hu-HU"/>
        </w:rPr>
        <w:t>Aláírás</w:t>
      </w:r>
    </w:p>
    <w:p w14:paraId="17DC1D95" w14:textId="77777777" w:rsidR="00FA77A9" w:rsidRPr="003C391D" w:rsidRDefault="00FA77A9">
      <w:pPr>
        <w:rPr>
          <w:sz w:val="26"/>
          <w:lang w:val="hu-HU"/>
        </w:rPr>
      </w:pPr>
    </w:p>
    <w:p w14:paraId="72679A31" w14:textId="77777777" w:rsidR="00FA77A9" w:rsidRPr="003C391D" w:rsidRDefault="00FA77A9">
      <w:pPr>
        <w:rPr>
          <w:sz w:val="26"/>
          <w:lang w:val="hu-HU"/>
        </w:rPr>
      </w:pPr>
    </w:p>
    <w:p w14:paraId="0B934B6E" w14:textId="77777777" w:rsidR="00FA77A9" w:rsidRPr="003C391D" w:rsidRDefault="00FA77A9">
      <w:pPr>
        <w:rPr>
          <w:sz w:val="26"/>
          <w:lang w:val="hu-HU"/>
        </w:rPr>
      </w:pPr>
    </w:p>
    <w:p w14:paraId="2CC177BB" w14:textId="77777777" w:rsidR="00FA77A9" w:rsidRPr="003C391D" w:rsidRDefault="00FA77A9">
      <w:pPr>
        <w:rPr>
          <w:sz w:val="26"/>
          <w:lang w:val="hu-HU"/>
        </w:rPr>
      </w:pPr>
    </w:p>
    <w:p w14:paraId="151B0053" w14:textId="77777777" w:rsidR="00FA77A9" w:rsidRPr="003C391D" w:rsidRDefault="003C391D">
      <w:pPr>
        <w:pStyle w:val="Cmsor2"/>
        <w:spacing w:before="191"/>
        <w:ind w:left="1267"/>
        <w:rPr>
          <w:lang w:val="hu-HU"/>
        </w:rPr>
      </w:pPr>
      <w:r w:rsidRPr="003C391D">
        <w:rPr>
          <w:lang w:val="hu-HU"/>
        </w:rPr>
        <w:t xml:space="preserve">Az adatlapot kérjük, a hallgatónak átadni vagy a hallgató által megadott email címre </w:t>
      </w:r>
      <w:r w:rsidRPr="003C391D">
        <w:rPr>
          <w:lang w:val="hu-HU"/>
        </w:rPr>
        <w:t>elektronikus úton elküldeni!</w:t>
      </w:r>
    </w:p>
    <w:p w14:paraId="47E83D41" w14:textId="77777777" w:rsidR="00FA77A9" w:rsidRPr="003C391D" w:rsidRDefault="00FA77A9">
      <w:pPr>
        <w:spacing w:before="10"/>
        <w:rPr>
          <w:b/>
          <w:i/>
          <w:sz w:val="19"/>
          <w:lang w:val="hu-HU"/>
        </w:rPr>
      </w:pPr>
    </w:p>
    <w:p w14:paraId="3382BCEF" w14:textId="77777777" w:rsidR="00FA77A9" w:rsidRPr="003C391D" w:rsidRDefault="003C391D">
      <w:pPr>
        <w:ind w:left="1264" w:right="1205"/>
        <w:jc w:val="center"/>
        <w:rPr>
          <w:b/>
          <w:i/>
          <w:sz w:val="20"/>
          <w:lang w:val="hu-HU"/>
        </w:rPr>
      </w:pPr>
      <w:r w:rsidRPr="003C391D">
        <w:rPr>
          <w:b/>
          <w:i/>
          <w:sz w:val="20"/>
          <w:lang w:val="hu-HU"/>
        </w:rPr>
        <w:t>Köszönjük!</w:t>
      </w:r>
    </w:p>
    <w:sectPr w:rsidR="00FA77A9" w:rsidRPr="003C391D">
      <w:pgSz w:w="11910" w:h="16840"/>
      <w:pgMar w:top="1220" w:right="1260" w:bottom="1200" w:left="1200" w:header="0" w:footer="10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022F" w14:textId="77777777" w:rsidR="00000000" w:rsidRDefault="003C391D">
      <w:r>
        <w:separator/>
      </w:r>
    </w:p>
  </w:endnote>
  <w:endnote w:type="continuationSeparator" w:id="0">
    <w:p w14:paraId="6C7710CF" w14:textId="77777777" w:rsidR="00000000" w:rsidRDefault="003C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DD8" w14:textId="77777777" w:rsidR="00FA77A9" w:rsidRDefault="003C391D">
    <w:pPr>
      <w:pStyle w:val="Szvegtrzs"/>
      <w:spacing w:line="14" w:lineRule="auto"/>
      <w:rPr>
        <w:i w:val="0"/>
        <w:sz w:val="20"/>
      </w:rPr>
    </w:pPr>
    <w:r>
      <w:pict w14:anchorId="40A34B7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7.45pt;margin-top:780.4pt;width:9pt;height:13.05pt;z-index:-251658752;mso-position-horizontal-relative:page;mso-position-vertical-relative:page" filled="f" stroked="f">
          <v:textbox inset="0,0,0,0">
            <w:txbxContent>
              <w:p w14:paraId="59DD0FC7" w14:textId="77777777" w:rsidR="00FA77A9" w:rsidRDefault="003C391D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1614" w14:textId="77777777" w:rsidR="00000000" w:rsidRDefault="003C391D">
      <w:r>
        <w:separator/>
      </w:r>
    </w:p>
  </w:footnote>
  <w:footnote w:type="continuationSeparator" w:id="0">
    <w:p w14:paraId="2ADAA474" w14:textId="77777777" w:rsidR="00000000" w:rsidRDefault="003C3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B73"/>
    <w:multiLevelType w:val="hybridMultilevel"/>
    <w:tmpl w:val="638A2860"/>
    <w:lvl w:ilvl="0" w:tplc="6DE8BC00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D46E110E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CAFEE58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3E48ABB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0C80F1E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7C9AA9A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8CFADBF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0A662D92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B3847768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492123B"/>
    <w:multiLevelType w:val="hybridMultilevel"/>
    <w:tmpl w:val="28F814FE"/>
    <w:lvl w:ilvl="0" w:tplc="D4648A18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52B8B784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B01E1750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A91C3FD2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DA82509E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4EBA877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C6066E90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FEA4A632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6F86C476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09A410F"/>
    <w:multiLevelType w:val="hybridMultilevel"/>
    <w:tmpl w:val="340AE6E0"/>
    <w:lvl w:ilvl="0" w:tplc="A2B8DE32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E94CADB2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1952BCB6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0F0A3BA6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C1FEAF56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10DE7A9E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A13AA888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0534F7AA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C98C8AFC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02178A9"/>
    <w:multiLevelType w:val="hybridMultilevel"/>
    <w:tmpl w:val="92F6857C"/>
    <w:lvl w:ilvl="0" w:tplc="6660F6DC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12FCD240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95F8CFDE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34EA7B9C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A448D402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F52A094C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15FCBF5C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CBA05C46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7384F75E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65E3960"/>
    <w:multiLevelType w:val="hybridMultilevel"/>
    <w:tmpl w:val="998E6944"/>
    <w:lvl w:ilvl="0" w:tplc="C78008F6">
      <w:numFmt w:val="bullet"/>
      <w:lvlText w:val="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36BAD7C0">
      <w:numFmt w:val="bullet"/>
      <w:lvlText w:val="•"/>
      <w:lvlJc w:val="left"/>
      <w:pPr>
        <w:ind w:left="1053" w:hanging="360"/>
      </w:pPr>
      <w:rPr>
        <w:rFonts w:hint="default"/>
        <w:lang w:val="en-US" w:eastAsia="en-US" w:bidi="en-US"/>
      </w:rPr>
    </w:lvl>
    <w:lvl w:ilvl="2" w:tplc="8076D56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7FAA0A8E">
      <w:numFmt w:val="bullet"/>
      <w:lvlText w:val="•"/>
      <w:lvlJc w:val="left"/>
      <w:pPr>
        <w:ind w:left="2241" w:hanging="360"/>
      </w:pPr>
      <w:rPr>
        <w:rFonts w:hint="default"/>
        <w:lang w:val="en-US" w:eastAsia="en-US" w:bidi="en-US"/>
      </w:rPr>
    </w:lvl>
    <w:lvl w:ilvl="4" w:tplc="6004EC8C">
      <w:numFmt w:val="bullet"/>
      <w:lvlText w:val="•"/>
      <w:lvlJc w:val="left"/>
      <w:pPr>
        <w:ind w:left="2835" w:hanging="360"/>
      </w:pPr>
      <w:rPr>
        <w:rFonts w:hint="default"/>
        <w:lang w:val="en-US" w:eastAsia="en-US" w:bidi="en-US"/>
      </w:rPr>
    </w:lvl>
    <w:lvl w:ilvl="5" w:tplc="4E6A9ABA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en-US"/>
      </w:rPr>
    </w:lvl>
    <w:lvl w:ilvl="6" w:tplc="62389E56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en-US"/>
      </w:rPr>
    </w:lvl>
    <w:lvl w:ilvl="7" w:tplc="D16EE23E">
      <w:numFmt w:val="bullet"/>
      <w:lvlText w:val="•"/>
      <w:lvlJc w:val="left"/>
      <w:pPr>
        <w:ind w:left="4617" w:hanging="360"/>
      </w:pPr>
      <w:rPr>
        <w:rFonts w:hint="default"/>
        <w:lang w:val="en-US" w:eastAsia="en-US" w:bidi="en-US"/>
      </w:rPr>
    </w:lvl>
    <w:lvl w:ilvl="8" w:tplc="E306EB88">
      <w:numFmt w:val="bullet"/>
      <w:lvlText w:val="•"/>
      <w:lvlJc w:val="left"/>
      <w:pPr>
        <w:ind w:left="5211" w:hanging="360"/>
      </w:pPr>
      <w:rPr>
        <w:rFonts w:hint="default"/>
        <w:lang w:val="en-US" w:eastAsia="en-US" w:bidi="en-US"/>
      </w:rPr>
    </w:lvl>
  </w:abstractNum>
  <w:num w:numId="1" w16cid:durableId="888615364">
    <w:abstractNumId w:val="3"/>
  </w:num>
  <w:num w:numId="2" w16cid:durableId="1005672008">
    <w:abstractNumId w:val="0"/>
  </w:num>
  <w:num w:numId="3" w16cid:durableId="1305813056">
    <w:abstractNumId w:val="4"/>
  </w:num>
  <w:num w:numId="4" w16cid:durableId="1185628064">
    <w:abstractNumId w:val="1"/>
  </w:num>
  <w:num w:numId="5" w16cid:durableId="314380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7A9"/>
    <w:rsid w:val="003C391D"/>
    <w:rsid w:val="00FA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F51524A"/>
  <w15:docId w15:val="{2D21E6AB-347E-45CF-A13C-F698E660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Cmsor1">
    <w:name w:val="heading 1"/>
    <w:basedOn w:val="Norml"/>
    <w:uiPriority w:val="9"/>
    <w:qFormat/>
    <w:pPr>
      <w:ind w:left="103"/>
      <w:outlineLvl w:val="0"/>
    </w:pPr>
    <w:rPr>
      <w:sz w:val="24"/>
      <w:szCs w:val="24"/>
    </w:rPr>
  </w:style>
  <w:style w:type="paragraph" w:styleId="Cmsor2">
    <w:name w:val="heading 2"/>
    <w:basedOn w:val="Norml"/>
    <w:uiPriority w:val="9"/>
    <w:unhideWhenUsed/>
    <w:qFormat/>
    <w:pPr>
      <w:ind w:left="1264" w:right="1205"/>
      <w:jc w:val="center"/>
      <w:outlineLvl w:val="1"/>
    </w:pPr>
    <w:rPr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i/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TELJESÍTMÉNYÉRTÉKELŐ LAP</dc:title>
  <dc:creator>heim</dc:creator>
  <cp:lastModifiedBy>Szilvia Perényi</cp:lastModifiedBy>
  <cp:revision>2</cp:revision>
  <dcterms:created xsi:type="dcterms:W3CDTF">2022-10-19T10:55:00Z</dcterms:created>
  <dcterms:modified xsi:type="dcterms:W3CDTF">2022-10-24T06:22:00Z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2022-10-19T00:00:00Z</vt:filetime>
  </property>
</Properties>
</file>